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5205" w14:textId="77777777" w:rsidR="00A621F6" w:rsidRDefault="00A621F6" w:rsidP="6EDB8176">
      <w:pPr>
        <w:pStyle w:val="Title"/>
        <w:tabs>
          <w:tab w:val="center" w:pos="4819"/>
          <w:tab w:val="left" w:pos="8909"/>
        </w:tabs>
        <w:spacing w:before="240" w:after="240"/>
        <w:ind w:left="1440" w:firstLine="720"/>
        <w:jc w:val="left"/>
        <w:rPr>
          <w:b w:val="0"/>
          <w:caps/>
          <w:sz w:val="28"/>
          <w:szCs w:val="28"/>
          <w:lang w:val="en-GB"/>
        </w:rPr>
      </w:pPr>
    </w:p>
    <w:p w14:paraId="51911B76" w14:textId="4728F8E5" w:rsidR="00D261B4" w:rsidRDefault="009E2C98" w:rsidP="6EDB8176">
      <w:pPr>
        <w:pStyle w:val="Title"/>
        <w:tabs>
          <w:tab w:val="center" w:pos="4819"/>
          <w:tab w:val="left" w:pos="8909"/>
        </w:tabs>
        <w:spacing w:before="240" w:after="240"/>
        <w:ind w:left="1440" w:firstLine="720"/>
        <w:jc w:val="left"/>
        <w:rPr>
          <w:b w:val="0"/>
          <w:caps/>
          <w:sz w:val="28"/>
          <w:szCs w:val="28"/>
          <w:lang w:val="en-GB"/>
        </w:rPr>
      </w:pPr>
      <w:r w:rsidRPr="0017401E">
        <w:rPr>
          <w:b w:val="0"/>
          <w:caps/>
          <w:sz w:val="28"/>
          <w:szCs w:val="28"/>
          <w:lang w:val="en-GB"/>
        </w:rPr>
        <w:t>SERVICE TENDER SUBMISSION FORM</w:t>
      </w:r>
      <w:r w:rsidRPr="0017401E" w:rsidDel="009E2C98">
        <w:rPr>
          <w:b w:val="0"/>
          <w:caps/>
          <w:sz w:val="28"/>
          <w:szCs w:val="28"/>
          <w:lang w:val="en-GB"/>
        </w:rPr>
        <w:t xml:space="preserve">  </w:t>
      </w:r>
      <w:r w:rsidR="002811C5">
        <w:rPr>
          <w:b w:val="0"/>
          <w:caps/>
          <w:sz w:val="28"/>
          <w:szCs w:val="28"/>
          <w:lang w:val="en-GB"/>
        </w:rPr>
        <w:tab/>
      </w:r>
    </w:p>
    <w:p w14:paraId="672A6659" w14:textId="77777777" w:rsidR="00D261B4" w:rsidRPr="0017401E" w:rsidRDefault="00D261B4">
      <w:pPr>
        <w:pBdr>
          <w:bottom w:val="single" w:sz="6" w:space="1" w:color="auto"/>
        </w:pBdr>
        <w:rPr>
          <w:rFonts w:ascii="Times New Roman" w:hAnsi="Times New Roman"/>
          <w:sz w:val="22"/>
          <w:szCs w:val="22"/>
        </w:rPr>
      </w:pPr>
    </w:p>
    <w:p w14:paraId="1640A6B7" w14:textId="31789831" w:rsidR="00D261B4" w:rsidRPr="0017401E" w:rsidRDefault="009E2C98">
      <w:pPr>
        <w:pStyle w:val="Title"/>
        <w:spacing w:after="240"/>
        <w:ind w:left="-108" w:firstLine="108"/>
        <w:rPr>
          <w:b w:val="0"/>
          <w:sz w:val="22"/>
          <w:szCs w:val="22"/>
          <w:lang w:val="en-GB"/>
        </w:rPr>
      </w:pPr>
      <w:r w:rsidRPr="000C1FE5">
        <w:rPr>
          <w:sz w:val="22"/>
          <w:szCs w:val="22"/>
          <w:lang w:val="en-GB"/>
        </w:rPr>
        <w:t>Ref</w:t>
      </w:r>
      <w:r w:rsidR="00D261B4" w:rsidRPr="000C1FE5">
        <w:rPr>
          <w:sz w:val="22"/>
          <w:szCs w:val="22"/>
          <w:lang w:val="en-GB"/>
        </w:rPr>
        <w:t xml:space="preserve">: </w:t>
      </w:r>
      <w:r w:rsidR="002E69BC" w:rsidRPr="000C1FE5">
        <w:rPr>
          <w:sz w:val="22"/>
          <w:szCs w:val="22"/>
          <w:lang w:val="en-GB"/>
        </w:rPr>
        <w:t xml:space="preserve"> </w:t>
      </w:r>
      <w:r w:rsidR="001C4F48" w:rsidRPr="000C1FE5">
        <w:rPr>
          <w:sz w:val="22"/>
          <w:szCs w:val="22"/>
          <w:lang w:val="en-GB"/>
        </w:rPr>
        <w:t xml:space="preserve">CEFTA 2026 - </w:t>
      </w:r>
      <w:r w:rsidR="000C1FE5" w:rsidRPr="000C1FE5">
        <w:rPr>
          <w:sz w:val="22"/>
          <w:szCs w:val="22"/>
          <w:lang w:val="en-GB"/>
        </w:rPr>
        <w:t>10</w:t>
      </w:r>
    </w:p>
    <w:p w14:paraId="1FCE8D46" w14:textId="77777777" w:rsidR="00D14679" w:rsidRPr="0017401E" w:rsidRDefault="00D14679" w:rsidP="00D14679">
      <w:pPr>
        <w:pStyle w:val="Title"/>
        <w:pBdr>
          <w:bottom w:val="single" w:sz="6" w:space="1" w:color="auto"/>
        </w:pBdr>
        <w:tabs>
          <w:tab w:val="clear" w:pos="-720"/>
          <w:tab w:val="left" w:pos="6912"/>
          <w:tab w:val="left" w:pos="8188"/>
          <w:tab w:val="left" w:pos="10031"/>
        </w:tabs>
        <w:spacing w:after="240"/>
        <w:rPr>
          <w:b w:val="0"/>
          <w:sz w:val="22"/>
          <w:szCs w:val="22"/>
          <w:lang w:val="en-GB"/>
        </w:rPr>
      </w:pPr>
    </w:p>
    <w:p w14:paraId="40418A38" w14:textId="77777777" w:rsidR="009E2C98" w:rsidRPr="0017401E" w:rsidRDefault="00595095" w:rsidP="00AF21A1">
      <w:pPr>
        <w:pStyle w:val="Blockquote"/>
        <w:ind w:left="0"/>
        <w:jc w:val="both"/>
        <w:rPr>
          <w:sz w:val="22"/>
          <w:szCs w:val="22"/>
          <w:lang w:val="en-GB"/>
        </w:rPr>
      </w:pPr>
      <w:r w:rsidRPr="0017401E">
        <w:rPr>
          <w:b/>
          <w:sz w:val="22"/>
          <w:szCs w:val="22"/>
          <w:lang w:val="en-GB"/>
        </w:rPr>
        <w:t>Please supply o</w:t>
      </w:r>
      <w:r w:rsidR="00D261B4" w:rsidRPr="0017401E">
        <w:rPr>
          <w:rStyle w:val="Strong"/>
          <w:sz w:val="22"/>
          <w:szCs w:val="22"/>
          <w:lang w:val="en-GB"/>
        </w:rPr>
        <w:t xml:space="preserve">ne signed </w:t>
      </w:r>
      <w:r w:rsidR="009E2C98" w:rsidRPr="0017401E">
        <w:rPr>
          <w:sz w:val="22"/>
          <w:szCs w:val="22"/>
          <w:lang w:val="en-GB"/>
        </w:rPr>
        <w:t>tender (including signed statements of exclusivity and availability from all key experts proposed</w:t>
      </w:r>
      <w:r w:rsidR="00430926" w:rsidRPr="0017401E">
        <w:rPr>
          <w:sz w:val="22"/>
          <w:szCs w:val="22"/>
          <w:lang w:val="en-GB"/>
        </w:rPr>
        <w:t>, if applicable</w:t>
      </w:r>
      <w:r w:rsidR="009E2C98" w:rsidRPr="0017401E">
        <w:rPr>
          <w:sz w:val="22"/>
          <w:szCs w:val="22"/>
          <w:lang w:val="en-GB"/>
        </w:rPr>
        <w:t xml:space="preserve">, a completed financial identification form and a completed legal entity file (only for the </w:t>
      </w:r>
      <w:r w:rsidR="0025365B">
        <w:rPr>
          <w:sz w:val="22"/>
          <w:szCs w:val="22"/>
          <w:lang w:val="en-GB"/>
        </w:rPr>
        <w:t>l</w:t>
      </w:r>
      <w:r w:rsidR="009E2C98" w:rsidRPr="0017401E">
        <w:rPr>
          <w:sz w:val="22"/>
          <w:szCs w:val="22"/>
          <w:lang w:val="en-GB"/>
        </w:rPr>
        <w:t>eader) and declarations from the Leader and all members (if you are in a consortium), together with three copies.</w:t>
      </w:r>
      <w:r w:rsidR="00DF4EE9" w:rsidRPr="0017401E">
        <w:rPr>
          <w:b/>
          <w:sz w:val="22"/>
          <w:szCs w:val="22"/>
          <w:lang w:val="en-GB"/>
        </w:rPr>
        <w:t xml:space="preserve"> </w:t>
      </w:r>
      <w:r w:rsidR="009E2C98" w:rsidRPr="0017401E">
        <w:rPr>
          <w:sz w:val="22"/>
          <w:szCs w:val="22"/>
          <w:lang w:val="en-GB"/>
        </w:rPr>
        <w:t xml:space="preserve">The attachments to this submission form (i.e. declarations, statements, proofs) may be in original or copy. If copies are submitted, the originals must be dispatched to the </w:t>
      </w:r>
      <w:r w:rsidR="00BA7961">
        <w:rPr>
          <w:sz w:val="22"/>
          <w:szCs w:val="22"/>
          <w:lang w:val="en-GB"/>
        </w:rPr>
        <w:t>c</w:t>
      </w:r>
      <w:r w:rsidR="009E2C98" w:rsidRPr="0017401E">
        <w:rPr>
          <w:sz w:val="22"/>
          <w:szCs w:val="22"/>
          <w:lang w:val="en-GB"/>
        </w:rPr>
        <w:t xml:space="preserve">ontracting </w:t>
      </w:r>
      <w:r w:rsidR="00BA7961">
        <w:rPr>
          <w:sz w:val="22"/>
          <w:szCs w:val="22"/>
          <w:lang w:val="en-GB"/>
        </w:rPr>
        <w:t>a</w:t>
      </w:r>
      <w:r w:rsidR="009E2C98" w:rsidRPr="0017401E">
        <w:rPr>
          <w:sz w:val="22"/>
          <w:szCs w:val="22"/>
          <w:lang w:val="en-GB"/>
        </w:rPr>
        <w:t xml:space="preserve">uthority upon request. </w:t>
      </w:r>
      <w:r w:rsidR="007C0FCD" w:rsidRPr="0017401E">
        <w:rPr>
          <w:bCs/>
          <w:sz w:val="22"/>
          <w:szCs w:val="22"/>
          <w:lang w:val="en-GB"/>
        </w:rPr>
        <w:t xml:space="preserve">For </w:t>
      </w:r>
      <w:r w:rsidR="007E532C" w:rsidRPr="0017401E">
        <w:rPr>
          <w:bCs/>
          <w:sz w:val="22"/>
          <w:szCs w:val="22"/>
          <w:lang w:val="en-GB"/>
        </w:rPr>
        <w:t>economic</w:t>
      </w:r>
      <w:r w:rsidR="007C0FCD" w:rsidRPr="0017401E">
        <w:rPr>
          <w:bCs/>
          <w:sz w:val="22"/>
          <w:szCs w:val="22"/>
          <w:lang w:val="en-GB"/>
        </w:rPr>
        <w:t xml:space="preserve"> and ecological reasons, we strongly recommend that you submit your files on paper (no plastic folder or divider).</w:t>
      </w:r>
      <w:r w:rsidR="00DF4EE9" w:rsidRPr="0017401E">
        <w:rPr>
          <w:bCs/>
          <w:sz w:val="22"/>
          <w:szCs w:val="22"/>
          <w:lang w:val="en-GB"/>
        </w:rPr>
        <w:t xml:space="preserve"> </w:t>
      </w:r>
      <w:r w:rsidR="007C0FCD" w:rsidRPr="0017401E">
        <w:rPr>
          <w:bCs/>
          <w:sz w:val="22"/>
          <w:szCs w:val="22"/>
          <w:lang w:val="en-GB"/>
        </w:rPr>
        <w:t>We also suggest you use double-sided print</w:t>
      </w:r>
      <w:r w:rsidR="006E6287" w:rsidRPr="0017401E">
        <w:rPr>
          <w:bCs/>
          <w:sz w:val="22"/>
          <w:szCs w:val="22"/>
          <w:lang w:val="en-GB"/>
        </w:rPr>
        <w:t>ing</w:t>
      </w:r>
      <w:r w:rsidR="007C0FCD" w:rsidRPr="0017401E">
        <w:rPr>
          <w:bCs/>
          <w:sz w:val="22"/>
          <w:szCs w:val="22"/>
          <w:lang w:val="en-GB"/>
        </w:rPr>
        <w:t xml:space="preserve"> </w:t>
      </w:r>
      <w:r w:rsidRPr="0017401E">
        <w:rPr>
          <w:bCs/>
          <w:sz w:val="22"/>
          <w:szCs w:val="22"/>
          <w:lang w:val="en-GB"/>
        </w:rPr>
        <w:t>wherever</w:t>
      </w:r>
      <w:r w:rsidR="007C0FCD" w:rsidRPr="0017401E">
        <w:rPr>
          <w:bCs/>
          <w:sz w:val="22"/>
          <w:szCs w:val="22"/>
          <w:lang w:val="en-GB"/>
        </w:rPr>
        <w:t xml:space="preserve"> possible.</w:t>
      </w:r>
      <w:r w:rsidR="007C0FCD" w:rsidRPr="0017401E">
        <w:rPr>
          <w:b/>
          <w:sz w:val="22"/>
          <w:szCs w:val="22"/>
          <w:lang w:val="en-GB"/>
        </w:rPr>
        <w:t xml:space="preserve"> </w:t>
      </w:r>
      <w:r w:rsidR="00D261B4" w:rsidRPr="0017401E">
        <w:rPr>
          <w:b/>
          <w:sz w:val="22"/>
          <w:szCs w:val="22"/>
          <w:lang w:val="en-GB"/>
        </w:rPr>
        <w:t xml:space="preserve">All data included in this application must concern only the legal entity or entities making the </w:t>
      </w:r>
      <w:r w:rsidR="009E2C98" w:rsidRPr="0017401E">
        <w:rPr>
          <w:b/>
          <w:sz w:val="22"/>
          <w:szCs w:val="22"/>
          <w:lang w:val="en-GB"/>
        </w:rPr>
        <w:t>tender</w:t>
      </w:r>
      <w:r w:rsidR="00D261B4" w:rsidRPr="0017401E">
        <w:rPr>
          <w:b/>
          <w:sz w:val="22"/>
          <w:szCs w:val="22"/>
          <w:lang w:val="en-GB"/>
        </w:rPr>
        <w:t>.</w:t>
      </w:r>
    </w:p>
    <w:p w14:paraId="213869CD" w14:textId="77777777" w:rsidR="00D261B4" w:rsidRPr="0017401E" w:rsidRDefault="00D261B4" w:rsidP="00ED092A">
      <w:pPr>
        <w:pStyle w:val="Blockquote"/>
        <w:ind w:left="0"/>
        <w:jc w:val="both"/>
        <w:rPr>
          <w:sz w:val="22"/>
          <w:szCs w:val="22"/>
          <w:lang w:val="en-GB"/>
        </w:rPr>
      </w:pPr>
      <w:r w:rsidRPr="0017401E">
        <w:rPr>
          <w:sz w:val="22"/>
          <w:szCs w:val="22"/>
          <w:lang w:val="en-GB"/>
        </w:rPr>
        <w:t>Any additional documentation (brochure</w:t>
      </w:r>
      <w:r w:rsidR="002A094A" w:rsidRPr="0017401E">
        <w:rPr>
          <w:sz w:val="22"/>
          <w:szCs w:val="22"/>
          <w:lang w:val="en-GB"/>
        </w:rPr>
        <w:t>s</w:t>
      </w:r>
      <w:r w:rsidRPr="0017401E">
        <w:rPr>
          <w:sz w:val="22"/>
          <w:szCs w:val="22"/>
          <w:lang w:val="en-GB"/>
        </w:rPr>
        <w:t>, letter</w:t>
      </w:r>
      <w:r w:rsidR="002A094A" w:rsidRPr="0017401E">
        <w:rPr>
          <w:sz w:val="22"/>
          <w:szCs w:val="22"/>
          <w:lang w:val="en-GB"/>
        </w:rPr>
        <w:t>s</w:t>
      </w:r>
      <w:r w:rsidRPr="0017401E">
        <w:rPr>
          <w:sz w:val="22"/>
          <w:szCs w:val="22"/>
          <w:lang w:val="en-GB"/>
        </w:rPr>
        <w:t xml:space="preserve"> etc</w:t>
      </w:r>
      <w:r w:rsidR="006E6287" w:rsidRPr="0017401E">
        <w:rPr>
          <w:sz w:val="22"/>
          <w:szCs w:val="22"/>
          <w:lang w:val="en-GB"/>
        </w:rPr>
        <w:t>.</w:t>
      </w:r>
      <w:r w:rsidRPr="0017401E">
        <w:rPr>
          <w:sz w:val="22"/>
          <w:szCs w:val="22"/>
          <w:lang w:val="en-GB"/>
        </w:rPr>
        <w:t xml:space="preserve">) sent with </w:t>
      </w:r>
      <w:r w:rsidR="002A094A" w:rsidRPr="0017401E">
        <w:rPr>
          <w:sz w:val="22"/>
          <w:szCs w:val="22"/>
          <w:lang w:val="en-GB"/>
        </w:rPr>
        <w:t>your</w:t>
      </w:r>
      <w:r w:rsidRPr="0017401E">
        <w:rPr>
          <w:sz w:val="22"/>
          <w:szCs w:val="22"/>
          <w:lang w:val="en-GB"/>
        </w:rPr>
        <w:t xml:space="preserve"> </w:t>
      </w:r>
      <w:r w:rsidR="009E2C98" w:rsidRPr="0017401E">
        <w:rPr>
          <w:sz w:val="22"/>
          <w:szCs w:val="22"/>
          <w:lang w:val="en-GB"/>
        </w:rPr>
        <w:t>tender</w:t>
      </w:r>
      <w:r w:rsidRPr="0017401E">
        <w:rPr>
          <w:sz w:val="22"/>
          <w:szCs w:val="22"/>
          <w:lang w:val="en-GB"/>
        </w:rPr>
        <w:t xml:space="preserve"> will not be taken into consideration.</w:t>
      </w:r>
      <w:r w:rsidRPr="0017401E">
        <w:rPr>
          <w:b/>
          <w:sz w:val="22"/>
          <w:szCs w:val="22"/>
          <w:lang w:val="en-GB"/>
        </w:rPr>
        <w:t xml:space="preserve"> </w:t>
      </w:r>
      <w:r w:rsidRPr="0017401E">
        <w:rPr>
          <w:sz w:val="22"/>
          <w:szCs w:val="22"/>
          <w:lang w:val="en-GB"/>
        </w:rPr>
        <w:t xml:space="preserve">Applications submitted by a </w:t>
      </w:r>
      <w:r w:rsidRPr="0017401E">
        <w:rPr>
          <w:b/>
          <w:sz w:val="22"/>
          <w:szCs w:val="22"/>
          <w:lang w:val="en-GB"/>
        </w:rPr>
        <w:t>consortium</w:t>
      </w:r>
      <w:r w:rsidRPr="0017401E">
        <w:rPr>
          <w:sz w:val="22"/>
          <w:szCs w:val="22"/>
          <w:lang w:val="en-GB"/>
        </w:rPr>
        <w:t xml:space="preserve"> (</w:t>
      </w:r>
      <w:r w:rsidR="00F305AA" w:rsidRPr="0017401E">
        <w:rPr>
          <w:sz w:val="22"/>
          <w:szCs w:val="22"/>
          <w:lang w:val="en-GB"/>
        </w:rPr>
        <w:t>i.e.</w:t>
      </w:r>
      <w:r w:rsidRPr="0017401E">
        <w:rPr>
          <w:sz w:val="22"/>
          <w:szCs w:val="22"/>
          <w:lang w:val="en-GB"/>
        </w:rPr>
        <w:t xml:space="preserve"> either a permanent, </w:t>
      </w:r>
      <w:proofErr w:type="gramStart"/>
      <w:r w:rsidRPr="0017401E">
        <w:rPr>
          <w:sz w:val="22"/>
          <w:szCs w:val="22"/>
          <w:lang w:val="en-GB"/>
        </w:rPr>
        <w:t>legally-established</w:t>
      </w:r>
      <w:proofErr w:type="gramEnd"/>
      <w:r w:rsidRPr="0017401E">
        <w:rPr>
          <w:sz w:val="22"/>
          <w:szCs w:val="22"/>
          <w:lang w:val="en-GB"/>
        </w:rPr>
        <w:t xml:space="preserve"> grouping or a grouping </w:t>
      </w:r>
      <w:r w:rsidR="006E6287" w:rsidRPr="0017401E">
        <w:rPr>
          <w:sz w:val="22"/>
          <w:szCs w:val="22"/>
          <w:lang w:val="en-GB"/>
        </w:rPr>
        <w:t>set up</w:t>
      </w:r>
      <w:r w:rsidRPr="0017401E">
        <w:rPr>
          <w:sz w:val="22"/>
          <w:szCs w:val="22"/>
          <w:lang w:val="en-GB"/>
        </w:rPr>
        <w:t xml:space="preserve"> informally for a specific tender procedure) must follow the instructions applicable to the consortium leader and its </w:t>
      </w:r>
      <w:r w:rsidR="00DA13E8" w:rsidRPr="0017401E">
        <w:rPr>
          <w:sz w:val="22"/>
          <w:szCs w:val="22"/>
          <w:lang w:val="en-GB"/>
        </w:rPr>
        <w:t>member</w:t>
      </w:r>
      <w:r w:rsidRPr="0017401E">
        <w:rPr>
          <w:sz w:val="22"/>
          <w:szCs w:val="22"/>
          <w:lang w:val="en-GB"/>
        </w:rPr>
        <w:t>s.</w:t>
      </w:r>
    </w:p>
    <w:p w14:paraId="485837A0" w14:textId="77777777" w:rsidR="00925EE4" w:rsidRPr="00EB4554" w:rsidRDefault="006A3EE0" w:rsidP="004A31E9">
      <w:pPr>
        <w:pStyle w:val="Blockquote"/>
        <w:ind w:left="0"/>
        <w:jc w:val="both"/>
        <w:rPr>
          <w:sz w:val="22"/>
          <w:szCs w:val="22"/>
          <w:lang w:val="en-GB"/>
        </w:rPr>
      </w:pPr>
      <w:r w:rsidRPr="0017401E">
        <w:rPr>
          <w:sz w:val="22"/>
          <w:szCs w:val="22"/>
          <w:lang w:val="en-GB"/>
        </w:rPr>
        <w:t>An economic operator may, where appropriate and for a particular contract, rely on the capacities of other entities, regardless of the legal nature of the links which it has with them</w:t>
      </w:r>
      <w:r w:rsidR="005F73E0" w:rsidRPr="005F73E0">
        <w:rPr>
          <w:sz w:val="22"/>
          <w:szCs w:val="22"/>
          <w:lang w:val="en-GB"/>
        </w:rPr>
        <w:t>. I</w:t>
      </w:r>
      <w:r w:rsidR="005F73E0">
        <w:rPr>
          <w:sz w:val="22"/>
          <w:szCs w:val="22"/>
          <w:lang w:val="en-GB"/>
        </w:rPr>
        <w:t>f the economic operator</w:t>
      </w:r>
      <w:r w:rsidR="005F73E0" w:rsidRPr="005F73E0">
        <w:rPr>
          <w:sz w:val="22"/>
          <w:szCs w:val="22"/>
          <w:lang w:val="en-GB"/>
        </w:rPr>
        <w:t xml:space="preserve"> relies on other entities it must prove to the contracting authority that it will have at its disposal the resources necessary for</w:t>
      </w:r>
      <w:r w:rsidR="00DA6D56">
        <w:rPr>
          <w:sz w:val="22"/>
          <w:szCs w:val="22"/>
          <w:lang w:val="en-GB"/>
        </w:rPr>
        <w:t xml:space="preserve"> the</w:t>
      </w:r>
      <w:r w:rsidR="005F73E0" w:rsidRPr="005F73E0">
        <w:rPr>
          <w:sz w:val="22"/>
          <w:szCs w:val="22"/>
          <w:lang w:val="en-GB"/>
        </w:rPr>
        <w:t xml:space="preserve"> performa</w:t>
      </w:r>
      <w:r w:rsidR="00DA6D56">
        <w:rPr>
          <w:sz w:val="22"/>
          <w:szCs w:val="22"/>
          <w:lang w:val="en-GB"/>
        </w:rPr>
        <w:t>nce of the contract</w:t>
      </w:r>
      <w:r w:rsidR="005F73E0" w:rsidRPr="005F73E0">
        <w:rPr>
          <w:sz w:val="22"/>
          <w:szCs w:val="22"/>
          <w:lang w:val="en-GB"/>
        </w:rPr>
        <w:t xml:space="preserve"> by producing a commitment on the part of those entities to place those resources at its disposal. Such entities, for instance the parent company of the economic operator, must respect the same rules of eligibility - notably that of nationality – and must comply with the selection criteria for which the economic operator relies on them. Furthermore, the data for this third entity for the relevant selection criterion should be included in the tender in a separate document. Proof of the capac</w:t>
      </w:r>
      <w:r w:rsidR="00DA6D56">
        <w:rPr>
          <w:sz w:val="22"/>
          <w:szCs w:val="22"/>
          <w:lang w:val="en-GB"/>
        </w:rPr>
        <w:t>ity will also have to be provid</w:t>
      </w:r>
      <w:r w:rsidR="005F73E0" w:rsidRPr="005F73E0">
        <w:rPr>
          <w:sz w:val="22"/>
          <w:szCs w:val="22"/>
          <w:lang w:val="en-GB"/>
        </w:rPr>
        <w:t>ed when requested by the contracting authority.</w:t>
      </w:r>
      <w:r w:rsidR="005F73E0">
        <w:rPr>
          <w:sz w:val="22"/>
          <w:szCs w:val="22"/>
          <w:lang w:val="en-GB"/>
        </w:rPr>
        <w:t xml:space="preserve"> </w:t>
      </w:r>
      <w:proofErr w:type="gramStart"/>
      <w:r w:rsidR="001A01B2" w:rsidRPr="0017401E">
        <w:rPr>
          <w:sz w:val="22"/>
          <w:szCs w:val="22"/>
          <w:lang w:val="en-GB"/>
        </w:rPr>
        <w:t>With regard to</w:t>
      </w:r>
      <w:proofErr w:type="gramEnd"/>
      <w:r w:rsidR="001A01B2" w:rsidRPr="0017401E">
        <w:rPr>
          <w:sz w:val="22"/>
          <w:szCs w:val="22"/>
          <w:lang w:val="en-GB"/>
        </w:rPr>
        <w:t xml:space="preserve"> technical and professional criteria, an economic operator may only rely on the capacities of other entities where the latter will perform the services for which these capacities are required. </w:t>
      </w:r>
      <w:proofErr w:type="gramStart"/>
      <w:r w:rsidR="000F62EA" w:rsidRPr="004B4AAF">
        <w:rPr>
          <w:sz w:val="22"/>
          <w:szCs w:val="22"/>
          <w:lang w:val="en-GB"/>
        </w:rPr>
        <w:t>With regard to</w:t>
      </w:r>
      <w:proofErr w:type="gramEnd"/>
      <w:r w:rsidR="000F62EA" w:rsidRPr="004B4AAF">
        <w:rPr>
          <w:sz w:val="22"/>
          <w:szCs w:val="22"/>
          <w:lang w:val="en-GB"/>
        </w:rPr>
        <w:t xml:space="preserve"> economic and financial criteria, the entities upon whose capacity the tenderer </w:t>
      </w:r>
      <w:proofErr w:type="gramStart"/>
      <w:r w:rsidR="000F62EA" w:rsidRPr="004B4AAF">
        <w:rPr>
          <w:sz w:val="22"/>
          <w:szCs w:val="22"/>
          <w:lang w:val="en-GB"/>
        </w:rPr>
        <w:t>relies</w:t>
      </w:r>
      <w:proofErr w:type="gramEnd"/>
      <w:r w:rsidR="000F62EA" w:rsidRPr="004B4AAF">
        <w:rPr>
          <w:sz w:val="22"/>
          <w:szCs w:val="22"/>
          <w:lang w:val="en-GB"/>
        </w:rPr>
        <w:t xml:space="preserve"> become jointly and severally liable for the performance of the contract.</w:t>
      </w:r>
    </w:p>
    <w:p w14:paraId="5DAB6C7B" w14:textId="77777777" w:rsidR="00B94B79" w:rsidRDefault="00B94B79" w:rsidP="003D01D7">
      <w:pPr>
        <w:pStyle w:val="Blockquote"/>
        <w:ind w:left="0"/>
        <w:jc w:val="both"/>
      </w:pPr>
    </w:p>
    <w:p w14:paraId="01E10DB9" w14:textId="77777777" w:rsidR="00D261B4" w:rsidRPr="0017401E" w:rsidRDefault="00D261B4" w:rsidP="00E95467">
      <w:pPr>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0C1145" w:rsidRPr="0017401E">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17401E" w14:paraId="2BE7FED7" w14:textId="77777777" w:rsidTr="006C5FD4">
        <w:trPr>
          <w:cantSplit/>
          <w:trHeight w:val="694"/>
        </w:trPr>
        <w:tc>
          <w:tcPr>
            <w:tcW w:w="1418" w:type="dxa"/>
            <w:tcBorders>
              <w:top w:val="nil"/>
              <w:left w:val="nil"/>
            </w:tcBorders>
          </w:tcPr>
          <w:p w14:paraId="02EB378F" w14:textId="77777777" w:rsidR="00D261B4" w:rsidRPr="006D1139" w:rsidRDefault="00D261B4" w:rsidP="006D1139">
            <w:pPr>
              <w:rPr>
                <w:rFonts w:ascii="Times New Roman" w:hAnsi="Times New Roman"/>
                <w:sz w:val="22"/>
                <w:szCs w:val="22"/>
              </w:rPr>
            </w:pPr>
          </w:p>
        </w:tc>
        <w:tc>
          <w:tcPr>
            <w:tcW w:w="6628" w:type="dxa"/>
            <w:shd w:val="pct5" w:color="auto" w:fill="FFFFFF"/>
          </w:tcPr>
          <w:p w14:paraId="36E4F5EF" w14:textId="77777777" w:rsidR="00D261B4"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Name(s) of legal entity or entities making this application</w:t>
            </w:r>
          </w:p>
        </w:tc>
        <w:tc>
          <w:tcPr>
            <w:tcW w:w="1452" w:type="dxa"/>
            <w:shd w:val="pct5" w:color="auto" w:fill="FFFFFF"/>
          </w:tcPr>
          <w:p w14:paraId="2746DCC8" w14:textId="77777777" w:rsidR="008B192F"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Nationality</w:t>
            </w:r>
            <w:r w:rsidR="008B192F" w:rsidRPr="0017401E">
              <w:rPr>
                <w:rStyle w:val="EndnoteReference"/>
                <w:rFonts w:ascii="Times New Roman" w:hAnsi="Times New Roman"/>
                <w:b/>
                <w:sz w:val="22"/>
                <w:szCs w:val="22"/>
              </w:rPr>
              <w:endnoteReference w:id="1"/>
            </w:r>
          </w:p>
        </w:tc>
      </w:tr>
      <w:tr w:rsidR="008B192F" w:rsidRPr="0017401E" w14:paraId="0C60A143" w14:textId="77777777" w:rsidTr="002971EA">
        <w:trPr>
          <w:cantSplit/>
        </w:trPr>
        <w:tc>
          <w:tcPr>
            <w:tcW w:w="1418" w:type="dxa"/>
          </w:tcPr>
          <w:p w14:paraId="5736919F"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lastRenderedPageBreak/>
              <w:t>Leader</w:t>
            </w:r>
            <w:r w:rsidRPr="0017401E">
              <w:rPr>
                <w:rStyle w:val="EndnoteReference"/>
                <w:rFonts w:ascii="Times New Roman" w:hAnsi="Times New Roman"/>
                <w:b/>
                <w:sz w:val="22"/>
                <w:szCs w:val="22"/>
              </w:rPr>
              <w:endnoteReference w:id="2"/>
            </w:r>
          </w:p>
          <w:p w14:paraId="6A05A809" w14:textId="77777777" w:rsidR="0025365B" w:rsidRPr="006D1139" w:rsidRDefault="0025365B" w:rsidP="006D1139">
            <w:pPr>
              <w:rPr>
                <w:rFonts w:ascii="Times New Roman" w:hAnsi="Times New Roman"/>
                <w:sz w:val="22"/>
                <w:szCs w:val="22"/>
              </w:rPr>
            </w:pPr>
          </w:p>
          <w:p w14:paraId="5A39BBE3" w14:textId="77777777" w:rsidR="0025365B" w:rsidRPr="006D1139" w:rsidRDefault="0025365B" w:rsidP="006D1139">
            <w:pPr>
              <w:rPr>
                <w:rFonts w:ascii="Times New Roman" w:hAnsi="Times New Roman"/>
                <w:sz w:val="22"/>
                <w:szCs w:val="22"/>
              </w:rPr>
            </w:pPr>
          </w:p>
          <w:p w14:paraId="41C8F396" w14:textId="77777777" w:rsidR="0025365B" w:rsidRPr="006D1139" w:rsidRDefault="0025365B" w:rsidP="006D1139">
            <w:pPr>
              <w:rPr>
                <w:rFonts w:ascii="Times New Roman" w:hAnsi="Times New Roman"/>
                <w:sz w:val="22"/>
                <w:szCs w:val="22"/>
              </w:rPr>
            </w:pPr>
          </w:p>
          <w:p w14:paraId="72A3D3EC" w14:textId="77777777" w:rsidR="0025365B" w:rsidRPr="006D1139" w:rsidRDefault="0025365B" w:rsidP="006D1139">
            <w:pPr>
              <w:rPr>
                <w:rFonts w:ascii="Times New Roman" w:hAnsi="Times New Roman"/>
                <w:sz w:val="22"/>
                <w:szCs w:val="22"/>
              </w:rPr>
            </w:pPr>
          </w:p>
          <w:p w14:paraId="0D0B940D" w14:textId="77777777" w:rsidR="0025365B" w:rsidRPr="006D1139" w:rsidRDefault="0025365B" w:rsidP="006D1139">
            <w:pPr>
              <w:rPr>
                <w:rFonts w:ascii="Times New Roman" w:hAnsi="Times New Roman"/>
                <w:sz w:val="22"/>
                <w:szCs w:val="22"/>
              </w:rPr>
            </w:pPr>
          </w:p>
          <w:p w14:paraId="0E27B00A" w14:textId="77777777" w:rsidR="008B192F" w:rsidRPr="006D1139" w:rsidRDefault="008B192F" w:rsidP="006D1139">
            <w:pPr>
              <w:rPr>
                <w:rFonts w:ascii="Times New Roman" w:hAnsi="Times New Roman"/>
                <w:sz w:val="22"/>
                <w:szCs w:val="22"/>
              </w:rPr>
            </w:pPr>
          </w:p>
        </w:tc>
        <w:tc>
          <w:tcPr>
            <w:tcW w:w="6628" w:type="dxa"/>
          </w:tcPr>
          <w:p w14:paraId="60061E4C" w14:textId="77777777" w:rsidR="008B192F" w:rsidRPr="0017401E" w:rsidRDefault="008B192F" w:rsidP="002E4284">
            <w:pPr>
              <w:spacing w:before="120" w:after="120"/>
              <w:rPr>
                <w:rFonts w:ascii="Times New Roman" w:hAnsi="Times New Roman"/>
                <w:b/>
                <w:sz w:val="22"/>
                <w:szCs w:val="22"/>
              </w:rPr>
            </w:pPr>
          </w:p>
        </w:tc>
        <w:tc>
          <w:tcPr>
            <w:tcW w:w="1452" w:type="dxa"/>
          </w:tcPr>
          <w:p w14:paraId="44EAFD9C" w14:textId="77777777" w:rsidR="008B192F" w:rsidRPr="0017401E" w:rsidRDefault="008B192F" w:rsidP="002E4284">
            <w:pPr>
              <w:spacing w:before="120" w:after="120"/>
              <w:rPr>
                <w:rFonts w:ascii="Times New Roman" w:hAnsi="Times New Roman"/>
                <w:b/>
                <w:sz w:val="22"/>
                <w:szCs w:val="22"/>
              </w:rPr>
            </w:pPr>
          </w:p>
        </w:tc>
      </w:tr>
      <w:tr w:rsidR="008B192F" w:rsidRPr="0017401E" w14:paraId="3328898C" w14:textId="77777777" w:rsidTr="002971EA">
        <w:trPr>
          <w:cantSplit/>
        </w:trPr>
        <w:tc>
          <w:tcPr>
            <w:tcW w:w="1418" w:type="dxa"/>
          </w:tcPr>
          <w:p w14:paraId="1B52F35B"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Member</w:t>
            </w:r>
          </w:p>
          <w:p w14:paraId="4B94D5A5" w14:textId="77777777" w:rsidR="0025365B" w:rsidRPr="006D1139" w:rsidRDefault="0025365B" w:rsidP="006D1139">
            <w:pPr>
              <w:rPr>
                <w:rFonts w:ascii="Times New Roman" w:hAnsi="Times New Roman"/>
                <w:sz w:val="22"/>
                <w:szCs w:val="22"/>
              </w:rPr>
            </w:pPr>
          </w:p>
          <w:p w14:paraId="3DEEC669" w14:textId="77777777" w:rsidR="0025365B" w:rsidRPr="006D1139" w:rsidRDefault="0025365B" w:rsidP="006D1139">
            <w:pPr>
              <w:rPr>
                <w:rFonts w:ascii="Times New Roman" w:hAnsi="Times New Roman"/>
                <w:sz w:val="22"/>
                <w:szCs w:val="22"/>
              </w:rPr>
            </w:pPr>
          </w:p>
          <w:p w14:paraId="3656B9AB" w14:textId="77777777" w:rsidR="0025365B" w:rsidRPr="006D1139" w:rsidRDefault="0025365B" w:rsidP="006D1139">
            <w:pPr>
              <w:rPr>
                <w:rFonts w:ascii="Times New Roman" w:hAnsi="Times New Roman"/>
                <w:sz w:val="22"/>
                <w:szCs w:val="22"/>
              </w:rPr>
            </w:pPr>
          </w:p>
          <w:p w14:paraId="45FB0818" w14:textId="77777777" w:rsidR="0025365B" w:rsidRPr="006D1139" w:rsidRDefault="0025365B" w:rsidP="006D1139">
            <w:pPr>
              <w:rPr>
                <w:rFonts w:ascii="Times New Roman" w:hAnsi="Times New Roman"/>
                <w:sz w:val="22"/>
                <w:szCs w:val="22"/>
              </w:rPr>
            </w:pPr>
          </w:p>
          <w:p w14:paraId="049F31CB" w14:textId="77777777" w:rsidR="008B192F" w:rsidRPr="006D1139" w:rsidRDefault="008B192F" w:rsidP="006D1139">
            <w:pPr>
              <w:rPr>
                <w:rFonts w:ascii="Times New Roman" w:hAnsi="Times New Roman"/>
                <w:sz w:val="22"/>
                <w:szCs w:val="22"/>
              </w:rPr>
            </w:pPr>
          </w:p>
        </w:tc>
        <w:tc>
          <w:tcPr>
            <w:tcW w:w="6628" w:type="dxa"/>
          </w:tcPr>
          <w:p w14:paraId="53128261" w14:textId="77777777" w:rsidR="008B192F" w:rsidRPr="0017401E" w:rsidRDefault="008B192F" w:rsidP="002E4284">
            <w:pPr>
              <w:spacing w:before="120" w:after="120"/>
              <w:rPr>
                <w:rFonts w:ascii="Times New Roman" w:hAnsi="Times New Roman"/>
                <w:b/>
                <w:sz w:val="22"/>
                <w:szCs w:val="22"/>
              </w:rPr>
            </w:pPr>
          </w:p>
        </w:tc>
        <w:tc>
          <w:tcPr>
            <w:tcW w:w="1452" w:type="dxa"/>
          </w:tcPr>
          <w:p w14:paraId="62486C05" w14:textId="77777777" w:rsidR="008B192F" w:rsidRPr="0017401E" w:rsidRDefault="008B192F" w:rsidP="002E4284">
            <w:pPr>
              <w:spacing w:before="120" w:after="120"/>
              <w:rPr>
                <w:rFonts w:ascii="Times New Roman" w:hAnsi="Times New Roman"/>
                <w:b/>
                <w:sz w:val="22"/>
                <w:szCs w:val="22"/>
              </w:rPr>
            </w:pPr>
          </w:p>
        </w:tc>
      </w:tr>
      <w:tr w:rsidR="008B192F" w:rsidRPr="0017401E" w14:paraId="137E7A48" w14:textId="77777777" w:rsidTr="002971EA">
        <w:trPr>
          <w:cantSplit/>
        </w:trPr>
        <w:tc>
          <w:tcPr>
            <w:tcW w:w="1418" w:type="dxa"/>
          </w:tcPr>
          <w:p w14:paraId="311FC61C" w14:textId="77777777" w:rsidR="0025365B" w:rsidRDefault="0017401E" w:rsidP="0017401E">
            <w:pPr>
              <w:spacing w:before="120" w:after="120"/>
              <w:rPr>
                <w:rFonts w:ascii="Times New Roman" w:hAnsi="Times New Roman"/>
                <w:b/>
                <w:sz w:val="22"/>
                <w:szCs w:val="22"/>
              </w:rPr>
            </w:pPr>
            <w:r w:rsidRPr="0017401E">
              <w:rPr>
                <w:rFonts w:ascii="Times New Roman" w:hAnsi="Times New Roman"/>
                <w:b/>
                <w:sz w:val="22"/>
                <w:szCs w:val="22"/>
              </w:rPr>
              <w:t>Etc.</w:t>
            </w:r>
            <w:r w:rsidR="008B192F" w:rsidRPr="0017401E">
              <w:rPr>
                <w:rFonts w:ascii="Times New Roman" w:hAnsi="Times New Roman"/>
                <w:b/>
                <w:sz w:val="22"/>
                <w:szCs w:val="22"/>
              </w:rPr>
              <w:t xml:space="preserve"> </w:t>
            </w:r>
          </w:p>
          <w:p w14:paraId="4101652C" w14:textId="77777777" w:rsidR="0025365B" w:rsidRPr="006D1139" w:rsidRDefault="0025365B" w:rsidP="006D1139">
            <w:pPr>
              <w:rPr>
                <w:rFonts w:ascii="Times New Roman" w:hAnsi="Times New Roman"/>
                <w:sz w:val="22"/>
                <w:szCs w:val="22"/>
              </w:rPr>
            </w:pPr>
          </w:p>
          <w:p w14:paraId="4B99056E" w14:textId="77777777" w:rsidR="0025365B" w:rsidRPr="006D1139" w:rsidRDefault="0025365B" w:rsidP="006D1139">
            <w:pPr>
              <w:rPr>
                <w:rFonts w:ascii="Times New Roman" w:hAnsi="Times New Roman"/>
                <w:sz w:val="22"/>
                <w:szCs w:val="22"/>
              </w:rPr>
            </w:pPr>
          </w:p>
          <w:p w14:paraId="1299C43A" w14:textId="77777777" w:rsidR="0025365B" w:rsidRPr="006D1139" w:rsidRDefault="0025365B" w:rsidP="006D1139">
            <w:pPr>
              <w:rPr>
                <w:rFonts w:ascii="Times New Roman" w:hAnsi="Times New Roman"/>
                <w:sz w:val="22"/>
                <w:szCs w:val="22"/>
              </w:rPr>
            </w:pPr>
          </w:p>
          <w:p w14:paraId="4DDBEF00" w14:textId="77777777" w:rsidR="008B192F" w:rsidRPr="006D1139" w:rsidRDefault="008B192F" w:rsidP="006D1139">
            <w:pPr>
              <w:rPr>
                <w:rFonts w:ascii="Times New Roman" w:hAnsi="Times New Roman"/>
                <w:sz w:val="22"/>
                <w:szCs w:val="22"/>
              </w:rPr>
            </w:pPr>
          </w:p>
        </w:tc>
        <w:tc>
          <w:tcPr>
            <w:tcW w:w="6628" w:type="dxa"/>
          </w:tcPr>
          <w:p w14:paraId="3461D779" w14:textId="77777777" w:rsidR="008B192F" w:rsidRPr="0017401E" w:rsidRDefault="008B192F" w:rsidP="002E4284">
            <w:pPr>
              <w:spacing w:before="120" w:after="120"/>
              <w:rPr>
                <w:rFonts w:ascii="Times New Roman" w:hAnsi="Times New Roman"/>
                <w:b/>
                <w:sz w:val="22"/>
                <w:szCs w:val="22"/>
              </w:rPr>
            </w:pPr>
          </w:p>
        </w:tc>
        <w:tc>
          <w:tcPr>
            <w:tcW w:w="1452" w:type="dxa"/>
          </w:tcPr>
          <w:p w14:paraId="3CF2D8B6" w14:textId="77777777" w:rsidR="008B192F" w:rsidRPr="0017401E" w:rsidRDefault="008B192F" w:rsidP="002E4284">
            <w:pPr>
              <w:spacing w:before="120" w:after="120"/>
              <w:rPr>
                <w:rFonts w:ascii="Times New Roman" w:hAnsi="Times New Roman"/>
                <w:b/>
                <w:sz w:val="22"/>
                <w:szCs w:val="22"/>
              </w:rPr>
            </w:pPr>
          </w:p>
        </w:tc>
      </w:tr>
    </w:tbl>
    <w:p w14:paraId="40B7FEB6"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0D909AED" w14:textId="77777777" w:rsidTr="003D6061">
        <w:tc>
          <w:tcPr>
            <w:tcW w:w="1701" w:type="dxa"/>
            <w:shd w:val="pct5" w:color="auto" w:fill="FFFFFF"/>
          </w:tcPr>
          <w:p w14:paraId="76CAFD79"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0FB7827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563D366A" w14:textId="77777777" w:rsidTr="003D6061">
        <w:tc>
          <w:tcPr>
            <w:tcW w:w="1701" w:type="dxa"/>
            <w:shd w:val="pct5" w:color="auto" w:fill="FFFFFF"/>
          </w:tcPr>
          <w:p w14:paraId="792F77CE"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1FC39945" w14:textId="77777777" w:rsidR="008B192F" w:rsidRPr="0017401E" w:rsidRDefault="008B192F" w:rsidP="00F305AA">
            <w:pPr>
              <w:spacing w:before="60" w:after="60"/>
              <w:rPr>
                <w:rFonts w:ascii="Times New Roman" w:hAnsi="Times New Roman"/>
                <w:sz w:val="22"/>
                <w:szCs w:val="22"/>
              </w:rPr>
            </w:pPr>
          </w:p>
        </w:tc>
      </w:tr>
      <w:tr w:rsidR="008B192F" w:rsidRPr="0017401E" w14:paraId="47D2A083" w14:textId="77777777" w:rsidTr="003D6061">
        <w:tc>
          <w:tcPr>
            <w:tcW w:w="1701" w:type="dxa"/>
            <w:shd w:val="pct5" w:color="auto" w:fill="FFFFFF"/>
          </w:tcPr>
          <w:p w14:paraId="071CC08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0562CB0E" w14:textId="77777777" w:rsidR="008B192F" w:rsidRPr="0017401E" w:rsidRDefault="008B192F" w:rsidP="00F305AA">
            <w:pPr>
              <w:spacing w:before="60" w:after="60"/>
              <w:rPr>
                <w:rFonts w:ascii="Times New Roman" w:hAnsi="Times New Roman"/>
                <w:sz w:val="22"/>
                <w:szCs w:val="22"/>
              </w:rPr>
            </w:pPr>
          </w:p>
        </w:tc>
      </w:tr>
      <w:tr w:rsidR="008B192F" w:rsidRPr="0017401E" w14:paraId="322B2265" w14:textId="77777777" w:rsidTr="003D6061">
        <w:tc>
          <w:tcPr>
            <w:tcW w:w="1701" w:type="dxa"/>
            <w:shd w:val="pct5" w:color="auto" w:fill="FFFFFF"/>
          </w:tcPr>
          <w:p w14:paraId="72ED4A49"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34CE0A41" w14:textId="77777777" w:rsidR="008B192F" w:rsidRPr="0017401E" w:rsidRDefault="008B192F" w:rsidP="00F305AA">
            <w:pPr>
              <w:spacing w:before="60" w:after="60"/>
              <w:rPr>
                <w:rFonts w:ascii="Times New Roman" w:hAnsi="Times New Roman"/>
                <w:sz w:val="22"/>
                <w:szCs w:val="22"/>
              </w:rPr>
            </w:pPr>
          </w:p>
        </w:tc>
      </w:tr>
      <w:tr w:rsidR="008B192F" w:rsidRPr="0017401E" w14:paraId="52AE9054" w14:textId="77777777" w:rsidTr="003D6061">
        <w:tc>
          <w:tcPr>
            <w:tcW w:w="1701" w:type="dxa"/>
            <w:shd w:val="pct5" w:color="auto" w:fill="FFFFFF"/>
          </w:tcPr>
          <w:p w14:paraId="75758B33"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Fax</w:t>
            </w:r>
          </w:p>
        </w:tc>
        <w:tc>
          <w:tcPr>
            <w:tcW w:w="7371" w:type="dxa"/>
          </w:tcPr>
          <w:p w14:paraId="62EBF3C5" w14:textId="77777777" w:rsidR="008B192F" w:rsidRPr="0017401E" w:rsidRDefault="008B192F" w:rsidP="00F305AA">
            <w:pPr>
              <w:spacing w:before="60" w:after="60"/>
              <w:rPr>
                <w:rFonts w:ascii="Times New Roman" w:hAnsi="Times New Roman"/>
                <w:sz w:val="22"/>
                <w:szCs w:val="22"/>
              </w:rPr>
            </w:pPr>
          </w:p>
        </w:tc>
      </w:tr>
      <w:tr w:rsidR="008B192F" w:rsidRPr="0017401E" w14:paraId="4B54A013" w14:textId="77777777" w:rsidTr="003D6061">
        <w:tc>
          <w:tcPr>
            <w:tcW w:w="1701" w:type="dxa"/>
            <w:shd w:val="pct5" w:color="auto" w:fill="FFFFFF"/>
          </w:tcPr>
          <w:p w14:paraId="62559079"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e-mail</w:t>
            </w:r>
          </w:p>
        </w:tc>
        <w:tc>
          <w:tcPr>
            <w:tcW w:w="7371" w:type="dxa"/>
          </w:tcPr>
          <w:p w14:paraId="6D98A12B" w14:textId="77777777" w:rsidR="008B192F" w:rsidRPr="0017401E" w:rsidRDefault="008B192F" w:rsidP="00F305AA">
            <w:pPr>
              <w:spacing w:before="60" w:after="60"/>
              <w:rPr>
                <w:rFonts w:ascii="Times New Roman" w:hAnsi="Times New Roman"/>
                <w:sz w:val="22"/>
                <w:szCs w:val="22"/>
              </w:rPr>
            </w:pPr>
          </w:p>
        </w:tc>
      </w:tr>
    </w:tbl>
    <w:p w14:paraId="2946DB82"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288BB95E"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lastRenderedPageBreak/>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3"/>
      </w:r>
      <w:r w:rsidRPr="0017401E">
        <w:rPr>
          <w:rFonts w:ascii="Times New Roman" w:hAnsi="Times New Roman"/>
          <w:b/>
          <w:sz w:val="24"/>
          <w:szCs w:val="24"/>
        </w:rPr>
        <w:t xml:space="preserve"> </w:t>
      </w:r>
    </w:p>
    <w:p w14:paraId="7ADF96C4" w14:textId="19FFAD0C" w:rsidR="00CA3AA6" w:rsidRPr="00CA3AA6" w:rsidRDefault="008B192F">
      <w:pPr>
        <w:keepNext/>
        <w:keepLines/>
        <w:widowControl w:val="0"/>
        <w:jc w:val="both"/>
        <w:rPr>
          <w:rFonts w:ascii="Times New Roman" w:hAnsi="Times New Roman"/>
          <w:b/>
          <w:bCs/>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4"/>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your latest estimates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w:t>
      </w:r>
      <w:proofErr w:type="gramStart"/>
      <w:r w:rsidR="003C697D" w:rsidRPr="0017401E">
        <w:rPr>
          <w:rFonts w:ascii="Times New Roman" w:hAnsi="Times New Roman"/>
          <w:sz w:val="22"/>
          <w:szCs w:val="22"/>
        </w:rPr>
        <w:t>has to</w:t>
      </w:r>
      <w:proofErr w:type="gramEnd"/>
      <w:r w:rsidR="003C697D" w:rsidRPr="0017401E">
        <w:rPr>
          <w:rFonts w:ascii="Times New Roman" w:hAnsi="Times New Roman"/>
          <w:sz w:val="22"/>
          <w:szCs w:val="22"/>
        </w:rPr>
        <w:t xml:space="preserve"> be calculated without </w:t>
      </w:r>
      <w:proofErr w:type="gramStart"/>
      <w:r w:rsidR="003C697D" w:rsidRPr="0017401E">
        <w:rPr>
          <w:rFonts w:ascii="Times New Roman" w:hAnsi="Times New Roman"/>
          <w:sz w:val="22"/>
          <w:szCs w:val="22"/>
        </w:rPr>
        <w:t>taking into account</w:t>
      </w:r>
      <w:proofErr w:type="gramEnd"/>
      <w:r w:rsidR="003C697D" w:rsidRPr="0017401E">
        <w:rPr>
          <w:rFonts w:ascii="Times New Roman" w:hAnsi="Times New Roman"/>
          <w:sz w:val="22"/>
          <w:szCs w:val="22"/>
        </w:rPr>
        <w:t xml:space="preserve">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r w:rsidR="00CA3AA6">
        <w:rPr>
          <w:rFonts w:ascii="Times New Roman" w:hAnsi="Times New Roman"/>
          <w:sz w:val="22"/>
          <w:szCs w:val="22"/>
        </w:rPr>
        <w:t xml:space="preserve"> </w:t>
      </w:r>
      <w:r w:rsidR="00CA3AA6" w:rsidRPr="00CA3AA6">
        <w:rPr>
          <w:rFonts w:ascii="Times New Roman" w:hAnsi="Times New Roman"/>
          <w:b/>
          <w:bCs/>
          <w:sz w:val="22"/>
          <w:szCs w:val="22"/>
        </w:rPr>
        <w:t xml:space="preserve">As supporting documentation </w:t>
      </w:r>
      <w:r w:rsidR="00CA3AA6">
        <w:rPr>
          <w:rFonts w:ascii="Times New Roman" w:hAnsi="Times New Roman"/>
          <w:b/>
          <w:bCs/>
          <w:sz w:val="22"/>
          <w:szCs w:val="22"/>
        </w:rPr>
        <w:t xml:space="preserve">to establish compliance, </w:t>
      </w:r>
      <w:r w:rsidR="00CA3AA6" w:rsidRPr="00CA3AA6">
        <w:rPr>
          <w:rFonts w:ascii="Times New Roman" w:hAnsi="Times New Roman"/>
          <w:b/>
          <w:bCs/>
          <w:sz w:val="22"/>
          <w:szCs w:val="22"/>
        </w:rPr>
        <w:t xml:space="preserve">please enclose financial/bank balance sheets for last three years. </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02D3FF6A" w14:textId="77777777" w:rsidTr="0017401E">
        <w:trPr>
          <w:jc w:val="center"/>
        </w:trPr>
        <w:tc>
          <w:tcPr>
            <w:tcW w:w="2314" w:type="dxa"/>
            <w:tcBorders>
              <w:bottom w:val="single" w:sz="6" w:space="0" w:color="auto"/>
            </w:tcBorders>
            <w:shd w:val="pct5" w:color="auto" w:fill="FFFFFF"/>
            <w:vAlign w:val="center"/>
          </w:tcPr>
          <w:p w14:paraId="60FC02E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1D394873"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66DD6593"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5"/>
            </w:r>
          </w:p>
          <w:p w14:paraId="1636DCB0"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40A57C1F"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2207A3A7"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7FD62A8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14:paraId="4B47F21D"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503DFCD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14:paraId="61F5D0F0"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6"/>
            </w:r>
            <w:r w:rsidRPr="0017401E">
              <w:rPr>
                <w:rFonts w:ascii="Times New Roman" w:hAnsi="Times New Roman"/>
                <w:b/>
                <w:sz w:val="22"/>
                <w:szCs w:val="22"/>
              </w:rPr>
              <w:br/>
            </w:r>
          </w:p>
          <w:p w14:paraId="22D66636"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5997CC1D"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3C9A39E1"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Pr="0017401E" w:rsidDel="00723A09">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4362FE5" w14:textId="77777777" w:rsidR="001A01B2" w:rsidRPr="0017401E" w:rsidRDefault="001A01B2" w:rsidP="001A01B2">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44C63F4F"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49286A4E"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755362D6" w14:textId="77777777" w:rsidR="001A01B2" w:rsidRPr="0017401E" w:rsidRDefault="001A01B2" w:rsidP="00F305AA">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r>
      <w:tr w:rsidR="001A01B2" w:rsidRPr="0017401E" w14:paraId="6F8FA40B" w14:textId="77777777" w:rsidTr="0017401E">
        <w:trPr>
          <w:cantSplit/>
          <w:jc w:val="center"/>
        </w:trPr>
        <w:tc>
          <w:tcPr>
            <w:tcW w:w="2314" w:type="dxa"/>
            <w:tcBorders>
              <w:top w:val="single" w:sz="6" w:space="0" w:color="auto"/>
              <w:bottom w:val="single" w:sz="4" w:space="0" w:color="auto"/>
            </w:tcBorders>
            <w:vAlign w:val="center"/>
          </w:tcPr>
          <w:p w14:paraId="2345531D"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7"/>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110FFD37"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6B699379"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3FE9F23F"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1F72F646"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08CE6F91"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61CDCEAD"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6E5A096" w14:textId="77777777" w:rsidTr="0017401E">
        <w:trPr>
          <w:cantSplit/>
          <w:jc w:val="center"/>
        </w:trPr>
        <w:tc>
          <w:tcPr>
            <w:tcW w:w="2314" w:type="dxa"/>
            <w:tcBorders>
              <w:top w:val="single" w:sz="4" w:space="0" w:color="auto"/>
              <w:bottom w:val="single" w:sz="6" w:space="0" w:color="auto"/>
            </w:tcBorders>
            <w:vAlign w:val="center"/>
          </w:tcPr>
          <w:p w14:paraId="26135A49"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8"/>
            </w:r>
            <w:r w:rsidRPr="0017401E">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6BB9E253"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23DE523C"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52E56223"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7547A01"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5043CB0F"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07459315"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7753525E" w14:textId="77777777" w:rsidTr="0017401E">
        <w:trPr>
          <w:cantSplit/>
          <w:jc w:val="center"/>
        </w:trPr>
        <w:tc>
          <w:tcPr>
            <w:tcW w:w="2314" w:type="dxa"/>
            <w:tcBorders>
              <w:top w:val="single" w:sz="6" w:space="0" w:color="auto"/>
              <w:bottom w:val="single" w:sz="6" w:space="0" w:color="auto"/>
            </w:tcBorders>
            <w:vAlign w:val="center"/>
          </w:tcPr>
          <w:p w14:paraId="07CF2D78"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6537F28F"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DFB9E2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70DF9E56"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vAlign w:val="center"/>
          </w:tcPr>
          <w:p w14:paraId="44E871BC"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144A5D2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vAlign w:val="center"/>
          </w:tcPr>
          <w:p w14:paraId="738610EB"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2DD031DB" w14:textId="77777777" w:rsidTr="0017401E">
        <w:trPr>
          <w:cantSplit/>
          <w:jc w:val="center"/>
        </w:trPr>
        <w:tc>
          <w:tcPr>
            <w:tcW w:w="2314" w:type="dxa"/>
            <w:tcBorders>
              <w:top w:val="single" w:sz="6" w:space="0" w:color="auto"/>
              <w:bottom w:val="single" w:sz="12" w:space="0" w:color="auto"/>
            </w:tcBorders>
            <w:vAlign w:val="center"/>
          </w:tcPr>
          <w:p w14:paraId="637C88DE" w14:textId="77777777" w:rsidR="001A01B2" w:rsidRPr="005F73E0"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[Current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320" w:type="dxa"/>
            <w:tcBorders>
              <w:top w:val="single" w:sz="6" w:space="0" w:color="auto"/>
              <w:bottom w:val="single" w:sz="12" w:space="0" w:color="auto"/>
            </w:tcBorders>
            <w:vAlign w:val="center"/>
          </w:tcPr>
          <w:p w14:paraId="773F148E"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5BF9EC2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637805D2"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vAlign w:val="center"/>
          </w:tcPr>
          <w:p w14:paraId="6ECA16BA"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7039AD55"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vAlign w:val="center"/>
          </w:tcPr>
          <w:p w14:paraId="4AD9DDB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463F29E8"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004C6C05" w14:textId="77777777" w:rsidR="008B192F" w:rsidRPr="0017401E" w:rsidRDefault="008B192F" w:rsidP="00910296">
      <w:pPr>
        <w:keepNext/>
        <w:keepLines/>
        <w:tabs>
          <w:tab w:val="left" w:pos="426"/>
        </w:tabs>
        <w:spacing w:before="240" w:after="120"/>
        <w:jc w:val="both"/>
        <w:outlineLvl w:val="0"/>
        <w:rPr>
          <w:rFonts w:ascii="Times New Roman" w:hAnsi="Times New Roman"/>
          <w:b/>
          <w:sz w:val="24"/>
          <w:szCs w:val="24"/>
        </w:rPr>
      </w:pPr>
      <w:r w:rsidRPr="0017401E">
        <w:rPr>
          <w:rFonts w:ascii="Times New Roman" w:hAnsi="Times New Roman"/>
          <w:b/>
          <w:sz w:val="24"/>
          <w:szCs w:val="24"/>
        </w:rPr>
        <w:lastRenderedPageBreak/>
        <w:t>4</w:t>
      </w:r>
      <w:r w:rsidRPr="0017401E">
        <w:rPr>
          <w:rFonts w:ascii="Times New Roman" w:hAnsi="Times New Roman"/>
          <w:b/>
          <w:sz w:val="24"/>
          <w:szCs w:val="24"/>
        </w:rPr>
        <w:tab/>
        <w:t xml:space="preserve">STAFF </w:t>
      </w:r>
    </w:p>
    <w:p w14:paraId="753501A1" w14:textId="22BC4FCE" w:rsidR="008B192F" w:rsidRPr="0017401E" w:rsidRDefault="008B192F" w:rsidP="00910296">
      <w:pPr>
        <w:keepNext/>
        <w:keepLines/>
        <w:widowControl w:val="0"/>
        <w:jc w:val="both"/>
        <w:rPr>
          <w:rFonts w:ascii="Times New Roman" w:hAnsi="Times New Roman"/>
          <w:sz w:val="22"/>
          <w:szCs w:val="22"/>
        </w:rPr>
      </w:pPr>
      <w:r w:rsidRPr="0017401E">
        <w:rPr>
          <w:rFonts w:ascii="Times New Roman" w:hAnsi="Times New Roman"/>
          <w:sz w:val="22"/>
          <w:szCs w:val="22"/>
        </w:rPr>
        <w:t xml:space="preserve">Please provide the following statistics </w:t>
      </w:r>
      <w:r w:rsidR="00D02C73" w:rsidRPr="0017401E">
        <w:rPr>
          <w:rFonts w:ascii="Times New Roman" w:hAnsi="Times New Roman"/>
          <w:sz w:val="22"/>
          <w:szCs w:val="22"/>
        </w:rPr>
        <w:t xml:space="preserve">on staff </w:t>
      </w:r>
      <w:r w:rsidRPr="0017401E">
        <w:rPr>
          <w:rFonts w:ascii="Times New Roman" w:hAnsi="Times New Roman"/>
          <w:sz w:val="22"/>
          <w:szCs w:val="22"/>
        </w:rPr>
        <w:t>for the current year and the two previous years</w:t>
      </w:r>
      <w:r w:rsidRPr="0017401E">
        <w:rPr>
          <w:rStyle w:val="EndnoteReference"/>
          <w:rFonts w:ascii="Times New Roman" w:hAnsi="Times New Roman"/>
          <w:sz w:val="22"/>
          <w:szCs w:val="22"/>
        </w:rPr>
        <w:endnoteReference w:id="10"/>
      </w:r>
      <w:r w:rsidR="0025365B" w:rsidRPr="0017401E">
        <w:rPr>
          <w:rFonts w:ascii="Times New Roman" w:hAnsi="Times New Roman"/>
          <w:sz w:val="22"/>
          <w:szCs w:val="22"/>
        </w:rPr>
        <w:t>.</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960"/>
        <w:gridCol w:w="1080"/>
        <w:gridCol w:w="1140"/>
        <w:gridCol w:w="1140"/>
      </w:tblGrid>
      <w:tr w:rsidR="001204AA" w:rsidRPr="0017401E" w14:paraId="1522A851" w14:textId="77777777" w:rsidTr="00BE2577">
        <w:trPr>
          <w:cantSplit/>
          <w:trHeight w:val="288"/>
        </w:trPr>
        <w:tc>
          <w:tcPr>
            <w:tcW w:w="1320" w:type="dxa"/>
            <w:shd w:val="pct5" w:color="auto" w:fill="FFFFFF"/>
            <w:vAlign w:val="center"/>
          </w:tcPr>
          <w:p w14:paraId="5B685C5F"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Annual Manpower</w:t>
            </w:r>
          </w:p>
        </w:tc>
        <w:tc>
          <w:tcPr>
            <w:tcW w:w="2040" w:type="dxa"/>
            <w:gridSpan w:val="2"/>
            <w:shd w:val="pct5" w:color="auto" w:fill="FFFFFF"/>
            <w:vAlign w:val="center"/>
          </w:tcPr>
          <w:p w14:paraId="58370EEF"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Year before past year</w:t>
            </w:r>
          </w:p>
        </w:tc>
        <w:tc>
          <w:tcPr>
            <w:tcW w:w="2040" w:type="dxa"/>
            <w:gridSpan w:val="2"/>
            <w:shd w:val="pct5" w:color="auto" w:fill="FFFFFF"/>
            <w:vAlign w:val="center"/>
          </w:tcPr>
          <w:p w14:paraId="57D9BB84"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Past year</w:t>
            </w:r>
          </w:p>
        </w:tc>
        <w:tc>
          <w:tcPr>
            <w:tcW w:w="2040" w:type="dxa"/>
            <w:gridSpan w:val="2"/>
            <w:shd w:val="pct5" w:color="auto" w:fill="FFFFFF"/>
            <w:vAlign w:val="center"/>
          </w:tcPr>
          <w:p w14:paraId="676BBAF1"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280" w:type="dxa"/>
            <w:gridSpan w:val="2"/>
            <w:shd w:val="pct5" w:color="auto" w:fill="FFFFFF"/>
          </w:tcPr>
          <w:p w14:paraId="5E19D5F5" w14:textId="77777777" w:rsidR="001204AA" w:rsidRPr="0017401E" w:rsidDel="009402A8"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1204AA" w:rsidRPr="0017401E" w14:paraId="017BBE7F" w14:textId="77777777" w:rsidTr="00BE2577">
        <w:trPr>
          <w:cantSplit/>
          <w:trHeight w:val="288"/>
        </w:trPr>
        <w:tc>
          <w:tcPr>
            <w:tcW w:w="1320" w:type="dxa"/>
            <w:shd w:val="pct5" w:color="auto" w:fill="FFFFFF"/>
            <w:vAlign w:val="center"/>
          </w:tcPr>
          <w:p w14:paraId="3B7B4B86" w14:textId="77777777" w:rsidR="001204AA" w:rsidRPr="0017401E" w:rsidRDefault="001204AA" w:rsidP="00BE2577">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1E95C0F0"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17EE280C"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Relevant fields</w:t>
            </w:r>
            <w:r w:rsidRPr="0017401E">
              <w:rPr>
                <w:rFonts w:ascii="Times New Roman" w:hAnsi="Times New Roman"/>
                <w:sz w:val="22"/>
                <w:szCs w:val="22"/>
                <w:vertAlign w:val="superscript"/>
              </w:rPr>
              <w:t>11</w:t>
            </w:r>
          </w:p>
        </w:tc>
        <w:tc>
          <w:tcPr>
            <w:tcW w:w="960" w:type="dxa"/>
            <w:shd w:val="pct5" w:color="auto" w:fill="FFFFFF"/>
            <w:vAlign w:val="center"/>
          </w:tcPr>
          <w:p w14:paraId="570404B6"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2AF090EE"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584D948C"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8EBF74E" w14:textId="77777777" w:rsidR="001204AA" w:rsidRPr="001740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140" w:type="dxa"/>
            <w:tcBorders>
              <w:bottom w:val="single" w:sz="6" w:space="0" w:color="auto"/>
            </w:tcBorders>
            <w:shd w:val="pct5" w:color="auto" w:fill="FFFFFF"/>
            <w:vAlign w:val="center"/>
          </w:tcPr>
          <w:p w14:paraId="4A0383B9" w14:textId="77777777" w:rsidR="001204AA" w:rsidRPr="0017401E" w:rsidDel="005777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140" w:type="dxa"/>
            <w:tcBorders>
              <w:bottom w:val="single" w:sz="6" w:space="0" w:color="auto"/>
            </w:tcBorders>
            <w:shd w:val="pct5" w:color="auto" w:fill="FFFFFF"/>
            <w:vAlign w:val="center"/>
          </w:tcPr>
          <w:p w14:paraId="73ED90BC" w14:textId="77777777" w:rsidR="001204AA" w:rsidRPr="0017401E" w:rsidDel="0057771E" w:rsidRDefault="001204AA" w:rsidP="00BE2577">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1204AA" w:rsidRPr="0017401E" w14:paraId="72275084" w14:textId="77777777" w:rsidTr="00BE2577">
        <w:trPr>
          <w:cantSplit/>
        </w:trPr>
        <w:tc>
          <w:tcPr>
            <w:tcW w:w="1320" w:type="dxa"/>
            <w:tcBorders>
              <w:bottom w:val="nil"/>
            </w:tcBorders>
            <w:vAlign w:val="center"/>
          </w:tcPr>
          <w:p w14:paraId="20BAAF57"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staff </w:t>
            </w:r>
            <w:r w:rsidRPr="0017401E">
              <w:rPr>
                <w:rFonts w:ascii="Times New Roman" w:hAnsi="Times New Roman"/>
                <w:sz w:val="22"/>
                <w:szCs w:val="22"/>
                <w:vertAlign w:val="superscript"/>
              </w:rPr>
              <w:t>12</w:t>
            </w:r>
          </w:p>
        </w:tc>
        <w:tc>
          <w:tcPr>
            <w:tcW w:w="960" w:type="dxa"/>
            <w:tcBorders>
              <w:bottom w:val="nil"/>
            </w:tcBorders>
            <w:vAlign w:val="center"/>
          </w:tcPr>
          <w:p w14:paraId="3A0FF5F2"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tcBorders>
              <w:bottom w:val="nil"/>
            </w:tcBorders>
            <w:vAlign w:val="center"/>
          </w:tcPr>
          <w:p w14:paraId="5630AD66"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tcBorders>
              <w:bottom w:val="nil"/>
            </w:tcBorders>
            <w:vAlign w:val="center"/>
          </w:tcPr>
          <w:p w14:paraId="61829076"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tcBorders>
              <w:bottom w:val="nil"/>
            </w:tcBorders>
            <w:vAlign w:val="center"/>
          </w:tcPr>
          <w:p w14:paraId="2BA226A1"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tcBorders>
              <w:bottom w:val="nil"/>
            </w:tcBorders>
            <w:vAlign w:val="center"/>
          </w:tcPr>
          <w:p w14:paraId="17AD93B2"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0DE4B5B7"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66204FF1"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2DBF0D7D"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0048F046" w14:textId="77777777" w:rsidTr="00BE2577">
        <w:trPr>
          <w:cantSplit/>
        </w:trPr>
        <w:tc>
          <w:tcPr>
            <w:tcW w:w="1320" w:type="dxa"/>
            <w:vAlign w:val="center"/>
          </w:tcPr>
          <w:p w14:paraId="171FE0A5"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staff </w:t>
            </w:r>
            <w:r w:rsidRPr="0017401E">
              <w:rPr>
                <w:rFonts w:ascii="Times New Roman" w:hAnsi="Times New Roman"/>
                <w:sz w:val="22"/>
                <w:szCs w:val="22"/>
                <w:vertAlign w:val="superscript"/>
              </w:rPr>
              <w:t>13</w:t>
            </w:r>
          </w:p>
        </w:tc>
        <w:tc>
          <w:tcPr>
            <w:tcW w:w="960" w:type="dxa"/>
            <w:vAlign w:val="center"/>
          </w:tcPr>
          <w:p w14:paraId="6B62F1B3"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02F2C34E"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680A4E5D"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19219836"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296FEF7D"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vAlign w:val="center"/>
          </w:tcPr>
          <w:p w14:paraId="7194DBDC"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769D0D3C"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54CD245A"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46FE0C09" w14:textId="77777777" w:rsidTr="00BE2577">
        <w:trPr>
          <w:cantSplit/>
        </w:trPr>
        <w:tc>
          <w:tcPr>
            <w:tcW w:w="1320" w:type="dxa"/>
            <w:vAlign w:val="center"/>
          </w:tcPr>
          <w:p w14:paraId="51E8FDB7"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Total</w:t>
            </w:r>
          </w:p>
        </w:tc>
        <w:tc>
          <w:tcPr>
            <w:tcW w:w="960" w:type="dxa"/>
            <w:vAlign w:val="center"/>
          </w:tcPr>
          <w:p w14:paraId="1231BE67"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36FEB5B0"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30D7AA69" w14:textId="77777777" w:rsidR="001204AA" w:rsidRPr="0017401E" w:rsidRDefault="001204AA" w:rsidP="00BE2577">
            <w:pPr>
              <w:keepNext/>
              <w:widowControl w:val="0"/>
              <w:spacing w:before="60" w:after="60"/>
              <w:rPr>
                <w:rFonts w:ascii="Times New Roman" w:hAnsi="Times New Roman"/>
                <w:sz w:val="22"/>
                <w:szCs w:val="22"/>
              </w:rPr>
            </w:pPr>
          </w:p>
        </w:tc>
        <w:tc>
          <w:tcPr>
            <w:tcW w:w="1080" w:type="dxa"/>
            <w:vAlign w:val="center"/>
          </w:tcPr>
          <w:p w14:paraId="7196D064" w14:textId="77777777" w:rsidR="001204AA" w:rsidRPr="0017401E" w:rsidRDefault="001204AA" w:rsidP="00BE2577">
            <w:pPr>
              <w:keepNext/>
              <w:widowControl w:val="0"/>
              <w:spacing w:before="60" w:after="60"/>
              <w:rPr>
                <w:rFonts w:ascii="Times New Roman" w:hAnsi="Times New Roman"/>
                <w:sz w:val="22"/>
                <w:szCs w:val="22"/>
              </w:rPr>
            </w:pPr>
          </w:p>
        </w:tc>
        <w:tc>
          <w:tcPr>
            <w:tcW w:w="960" w:type="dxa"/>
            <w:vAlign w:val="center"/>
          </w:tcPr>
          <w:p w14:paraId="34FF1C98"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080" w:type="dxa"/>
            <w:vAlign w:val="center"/>
          </w:tcPr>
          <w:p w14:paraId="6D072C0D"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48A21919" w14:textId="77777777" w:rsidR="001204AA" w:rsidRPr="0017401E" w:rsidRDefault="001204AA" w:rsidP="00BE2577">
            <w:pPr>
              <w:keepNext/>
              <w:widowControl w:val="0"/>
              <w:spacing w:before="60" w:after="60"/>
              <w:jc w:val="center"/>
              <w:rPr>
                <w:rFonts w:ascii="Times New Roman" w:hAnsi="Times New Roman"/>
                <w:sz w:val="22"/>
                <w:szCs w:val="22"/>
              </w:rPr>
            </w:pPr>
          </w:p>
        </w:tc>
        <w:tc>
          <w:tcPr>
            <w:tcW w:w="1140" w:type="dxa"/>
            <w:tcBorders>
              <w:top w:val="single" w:sz="6" w:space="0" w:color="auto"/>
              <w:bottom w:val="single" w:sz="6" w:space="0" w:color="auto"/>
            </w:tcBorders>
            <w:shd w:val="clear" w:color="auto" w:fill="FFFFFF"/>
          </w:tcPr>
          <w:p w14:paraId="6BD18F9B" w14:textId="77777777" w:rsidR="001204AA" w:rsidRPr="0017401E" w:rsidRDefault="001204AA" w:rsidP="00BE2577">
            <w:pPr>
              <w:keepNext/>
              <w:widowControl w:val="0"/>
              <w:spacing w:before="60" w:after="60"/>
              <w:jc w:val="center"/>
              <w:rPr>
                <w:rFonts w:ascii="Times New Roman" w:hAnsi="Times New Roman"/>
                <w:sz w:val="22"/>
                <w:szCs w:val="22"/>
              </w:rPr>
            </w:pPr>
          </w:p>
        </w:tc>
      </w:tr>
      <w:tr w:rsidR="001204AA" w:rsidRPr="0017401E" w14:paraId="29E47198" w14:textId="77777777" w:rsidTr="00BE2577">
        <w:trPr>
          <w:cantSplit/>
        </w:trPr>
        <w:tc>
          <w:tcPr>
            <w:tcW w:w="1320" w:type="dxa"/>
            <w:vAlign w:val="center"/>
          </w:tcPr>
          <w:p w14:paraId="1311F2C4" w14:textId="77777777" w:rsidR="001204AA" w:rsidRPr="0017401E" w:rsidRDefault="001204AA" w:rsidP="00BE2577">
            <w:pPr>
              <w:keepNext/>
              <w:widowControl w:val="0"/>
              <w:spacing w:before="60" w:after="60"/>
              <w:rPr>
                <w:rFonts w:ascii="Times New Roman" w:hAnsi="Times New Roman"/>
                <w:sz w:val="22"/>
                <w:szCs w:val="22"/>
              </w:rPr>
            </w:pPr>
            <w:r w:rsidRPr="0017401E">
              <w:rPr>
                <w:rFonts w:ascii="Times New Roman" w:hAnsi="Times New Roman"/>
                <w:sz w:val="22"/>
                <w:szCs w:val="22"/>
              </w:rPr>
              <w:t>Permanent staff as a proportion of total staff (%)</w:t>
            </w:r>
          </w:p>
        </w:tc>
        <w:tc>
          <w:tcPr>
            <w:tcW w:w="960" w:type="dxa"/>
            <w:vAlign w:val="center"/>
          </w:tcPr>
          <w:p w14:paraId="6462C093"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5E50E1C8"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960" w:type="dxa"/>
            <w:vAlign w:val="center"/>
          </w:tcPr>
          <w:p w14:paraId="5D52869B"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4617B7B6"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960" w:type="dxa"/>
            <w:vAlign w:val="center"/>
          </w:tcPr>
          <w:p w14:paraId="2E92153E"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080" w:type="dxa"/>
            <w:vAlign w:val="center"/>
          </w:tcPr>
          <w:p w14:paraId="571B7812"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140" w:type="dxa"/>
            <w:tcBorders>
              <w:top w:val="single" w:sz="6" w:space="0" w:color="auto"/>
              <w:bottom w:val="single" w:sz="12" w:space="0" w:color="auto"/>
            </w:tcBorders>
            <w:shd w:val="clear" w:color="auto" w:fill="FFFFFF"/>
            <w:vAlign w:val="center"/>
          </w:tcPr>
          <w:p w14:paraId="4D681651"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c>
          <w:tcPr>
            <w:tcW w:w="1140" w:type="dxa"/>
            <w:tcBorders>
              <w:top w:val="single" w:sz="6" w:space="0" w:color="auto"/>
              <w:bottom w:val="single" w:sz="12" w:space="0" w:color="auto"/>
            </w:tcBorders>
            <w:shd w:val="clear" w:color="auto" w:fill="FFFFFF"/>
            <w:vAlign w:val="center"/>
          </w:tcPr>
          <w:p w14:paraId="6B9A9C84" w14:textId="77777777" w:rsidR="001204AA" w:rsidRPr="0017401E" w:rsidRDefault="001204AA" w:rsidP="00BE2577">
            <w:pPr>
              <w:keepNext/>
              <w:widowControl w:val="0"/>
              <w:spacing w:before="60" w:after="60"/>
              <w:jc w:val="right"/>
              <w:rPr>
                <w:rFonts w:ascii="Times New Roman" w:hAnsi="Times New Roman"/>
                <w:sz w:val="22"/>
                <w:szCs w:val="22"/>
              </w:rPr>
            </w:pPr>
            <w:r w:rsidRPr="0017401E">
              <w:rPr>
                <w:rFonts w:ascii="Times New Roman" w:hAnsi="Times New Roman"/>
                <w:sz w:val="22"/>
                <w:szCs w:val="22"/>
              </w:rPr>
              <w:t>%</w:t>
            </w:r>
          </w:p>
        </w:tc>
      </w:tr>
    </w:tbl>
    <w:p w14:paraId="62C4E9B2"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1036EB0D" w14:textId="77777777" w:rsidR="008B192F" w:rsidRPr="0017401E"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Wingdings" w:eastAsia="Wingdings" w:hAnsi="Wingdings" w:cs="Wingdings"/>
          <w:sz w:val="22"/>
          <w:szCs w:val="22"/>
        </w:rPr>
        <w:t>ü</w:t>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17401E" w14:paraId="3DBE0B8B" w14:textId="77777777" w:rsidTr="002E4284">
        <w:tc>
          <w:tcPr>
            <w:tcW w:w="2835" w:type="dxa"/>
            <w:vAlign w:val="center"/>
          </w:tcPr>
          <w:p w14:paraId="238601FE" w14:textId="77777777" w:rsidR="008B192F" w:rsidRPr="0017401E" w:rsidRDefault="008B192F" w:rsidP="006353E1">
            <w:pPr>
              <w:widowControl w:val="0"/>
              <w:spacing w:before="120" w:after="120"/>
              <w:jc w:val="both"/>
              <w:rPr>
                <w:rFonts w:ascii="Times New Roman" w:hAnsi="Times New Roman"/>
                <w:sz w:val="22"/>
                <w:szCs w:val="22"/>
              </w:rPr>
            </w:pPr>
          </w:p>
        </w:tc>
        <w:tc>
          <w:tcPr>
            <w:tcW w:w="2694" w:type="dxa"/>
            <w:shd w:val="pct5" w:color="auto" w:fill="FFFFFF"/>
            <w:vAlign w:val="center"/>
          </w:tcPr>
          <w:p w14:paraId="1EE6F125"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Leader</w:t>
            </w:r>
          </w:p>
        </w:tc>
        <w:tc>
          <w:tcPr>
            <w:tcW w:w="2835" w:type="dxa"/>
            <w:shd w:val="pct5" w:color="auto" w:fill="FFFFFF"/>
            <w:vAlign w:val="center"/>
          </w:tcPr>
          <w:p w14:paraId="04FC17A0"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Member 2</w:t>
            </w:r>
          </w:p>
        </w:tc>
        <w:tc>
          <w:tcPr>
            <w:tcW w:w="2835" w:type="dxa"/>
            <w:shd w:val="pct5" w:color="auto" w:fill="FFFFFF"/>
            <w:vAlign w:val="center"/>
          </w:tcPr>
          <w:p w14:paraId="32890432" w14:textId="77777777" w:rsidR="008B192F" w:rsidRPr="0017401E" w:rsidRDefault="008B192F" w:rsidP="006353E1">
            <w:pPr>
              <w:spacing w:before="120" w:after="120"/>
              <w:jc w:val="center"/>
              <w:rPr>
                <w:rFonts w:ascii="Times New Roman" w:hAnsi="Times New Roman"/>
                <w:sz w:val="22"/>
                <w:szCs w:val="22"/>
              </w:rPr>
            </w:pPr>
            <w:r w:rsidRPr="0017401E">
              <w:rPr>
                <w:rFonts w:ascii="Times New Roman" w:hAnsi="Times New Roman"/>
                <w:sz w:val="22"/>
                <w:szCs w:val="22"/>
              </w:rPr>
              <w:t>Member 3</w:t>
            </w:r>
          </w:p>
        </w:tc>
        <w:tc>
          <w:tcPr>
            <w:tcW w:w="3260" w:type="dxa"/>
            <w:shd w:val="pct5" w:color="auto" w:fill="FFFFFF"/>
            <w:vAlign w:val="center"/>
          </w:tcPr>
          <w:p w14:paraId="639D8FE2" w14:textId="77777777" w:rsidR="008B192F" w:rsidRPr="0017401E" w:rsidRDefault="0017401E" w:rsidP="0017401E">
            <w:pPr>
              <w:widowControl w:val="0"/>
              <w:spacing w:before="120" w:after="120"/>
              <w:jc w:val="center"/>
              <w:rPr>
                <w:rFonts w:ascii="Times New Roman" w:hAnsi="Times New Roman"/>
                <w:sz w:val="22"/>
                <w:szCs w:val="22"/>
              </w:rPr>
            </w:pPr>
            <w:r w:rsidRPr="0017401E">
              <w:rPr>
                <w:rFonts w:ascii="Times New Roman" w:hAnsi="Times New Roman"/>
                <w:sz w:val="22"/>
                <w:szCs w:val="22"/>
              </w:rPr>
              <w:t>Etc.</w:t>
            </w:r>
          </w:p>
        </w:tc>
      </w:tr>
      <w:tr w:rsidR="008B192F" w:rsidRPr="0017401E" w14:paraId="23B0EA95" w14:textId="77777777" w:rsidTr="002E4284">
        <w:tc>
          <w:tcPr>
            <w:tcW w:w="2835" w:type="dxa"/>
            <w:vAlign w:val="center"/>
          </w:tcPr>
          <w:p w14:paraId="3610DF49" w14:textId="77777777" w:rsidR="008B192F" w:rsidRPr="0017401E" w:rsidRDefault="008B192F" w:rsidP="006353E1">
            <w:pPr>
              <w:widowControl w:val="0"/>
              <w:spacing w:before="120" w:after="120"/>
              <w:jc w:val="both"/>
              <w:rPr>
                <w:rFonts w:ascii="Times New Roman" w:hAnsi="Times New Roman"/>
                <w:sz w:val="22"/>
                <w:szCs w:val="22"/>
              </w:rPr>
            </w:pPr>
            <w:r w:rsidRPr="0017401E">
              <w:rPr>
                <w:rFonts w:ascii="Times New Roman" w:hAnsi="Times New Roman"/>
                <w:sz w:val="22"/>
                <w:szCs w:val="22"/>
              </w:rPr>
              <w:t>Relevant speciali</w:t>
            </w:r>
            <w:r w:rsidR="00C22B20" w:rsidRPr="0017401E">
              <w:rPr>
                <w:rFonts w:ascii="Times New Roman" w:hAnsi="Times New Roman"/>
                <w:sz w:val="22"/>
                <w:szCs w:val="22"/>
              </w:rPr>
              <w:t>sation</w:t>
            </w:r>
            <w:r w:rsidRPr="0017401E">
              <w:rPr>
                <w:rFonts w:ascii="Times New Roman" w:hAnsi="Times New Roman"/>
                <w:sz w:val="22"/>
                <w:szCs w:val="22"/>
              </w:rPr>
              <w:t xml:space="preserve"> 1</w:t>
            </w:r>
          </w:p>
        </w:tc>
        <w:tc>
          <w:tcPr>
            <w:tcW w:w="2694" w:type="dxa"/>
            <w:vAlign w:val="center"/>
          </w:tcPr>
          <w:p w14:paraId="0F3CABC7"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5B08B5D1"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16DEB4AB"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0AD9C6F4" w14:textId="77777777" w:rsidR="008B192F" w:rsidRPr="0017401E" w:rsidRDefault="008B192F" w:rsidP="006353E1">
            <w:pPr>
              <w:widowControl w:val="0"/>
              <w:spacing w:before="120" w:after="120"/>
              <w:jc w:val="center"/>
              <w:rPr>
                <w:rFonts w:ascii="Times New Roman" w:hAnsi="Times New Roman"/>
                <w:sz w:val="22"/>
                <w:szCs w:val="22"/>
              </w:rPr>
            </w:pPr>
          </w:p>
        </w:tc>
      </w:tr>
      <w:tr w:rsidR="008B192F" w:rsidRPr="0017401E" w14:paraId="51D86488" w14:textId="77777777" w:rsidTr="002E4284">
        <w:tc>
          <w:tcPr>
            <w:tcW w:w="2835" w:type="dxa"/>
            <w:vAlign w:val="center"/>
          </w:tcPr>
          <w:p w14:paraId="18779037" w14:textId="77777777" w:rsidR="008B192F" w:rsidRPr="0017401E" w:rsidRDefault="008B192F" w:rsidP="006353E1">
            <w:pPr>
              <w:widowControl w:val="0"/>
              <w:spacing w:before="120" w:after="120"/>
              <w:jc w:val="both"/>
              <w:rPr>
                <w:rFonts w:ascii="Times New Roman" w:hAnsi="Times New Roman"/>
                <w:sz w:val="22"/>
                <w:szCs w:val="22"/>
              </w:rPr>
            </w:pPr>
            <w:r w:rsidRPr="0017401E">
              <w:rPr>
                <w:rFonts w:ascii="Times New Roman" w:hAnsi="Times New Roman"/>
                <w:sz w:val="22"/>
                <w:szCs w:val="22"/>
              </w:rPr>
              <w:t>Relevant specialis</w:t>
            </w:r>
            <w:r w:rsidR="00C22B20" w:rsidRPr="0017401E">
              <w:rPr>
                <w:rFonts w:ascii="Times New Roman" w:hAnsi="Times New Roman"/>
                <w:sz w:val="22"/>
                <w:szCs w:val="22"/>
              </w:rPr>
              <w:t>ation</w:t>
            </w:r>
            <w:r w:rsidRPr="0017401E">
              <w:rPr>
                <w:rFonts w:ascii="Times New Roman" w:hAnsi="Times New Roman"/>
                <w:sz w:val="22"/>
                <w:szCs w:val="22"/>
              </w:rPr>
              <w:t xml:space="preserve"> 2</w:t>
            </w:r>
          </w:p>
        </w:tc>
        <w:tc>
          <w:tcPr>
            <w:tcW w:w="2694" w:type="dxa"/>
            <w:vAlign w:val="center"/>
          </w:tcPr>
          <w:p w14:paraId="4B1F511A"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65F9C3DC"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5023141B"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1F3B1409" w14:textId="77777777" w:rsidR="008B192F" w:rsidRPr="0017401E" w:rsidRDefault="008B192F" w:rsidP="006353E1">
            <w:pPr>
              <w:widowControl w:val="0"/>
              <w:spacing w:before="120" w:after="120"/>
              <w:jc w:val="center"/>
              <w:rPr>
                <w:rFonts w:ascii="Times New Roman" w:hAnsi="Times New Roman"/>
                <w:sz w:val="22"/>
                <w:szCs w:val="22"/>
              </w:rPr>
            </w:pPr>
          </w:p>
        </w:tc>
      </w:tr>
      <w:tr w:rsidR="008B192F" w:rsidRPr="0017401E" w14:paraId="1242A832" w14:textId="77777777" w:rsidTr="002E4284">
        <w:tc>
          <w:tcPr>
            <w:tcW w:w="2835" w:type="dxa"/>
            <w:vAlign w:val="center"/>
          </w:tcPr>
          <w:p w14:paraId="1182EA84" w14:textId="77777777" w:rsidR="008B192F" w:rsidRPr="0017401E" w:rsidRDefault="0017401E" w:rsidP="0017401E">
            <w:pPr>
              <w:widowControl w:val="0"/>
              <w:spacing w:before="120" w:after="120"/>
              <w:jc w:val="both"/>
              <w:rPr>
                <w:rFonts w:ascii="Times New Roman" w:hAnsi="Times New Roman"/>
                <w:sz w:val="22"/>
                <w:szCs w:val="22"/>
              </w:rPr>
            </w:pPr>
            <w:r w:rsidRPr="0017401E">
              <w:rPr>
                <w:rFonts w:ascii="Times New Roman" w:hAnsi="Times New Roman"/>
                <w:sz w:val="22"/>
                <w:szCs w:val="22"/>
              </w:rPr>
              <w:t>Etc.</w:t>
            </w:r>
            <w:r w:rsidR="008B192F" w:rsidRPr="0017401E">
              <w:rPr>
                <w:rStyle w:val="EndnoteReference"/>
                <w:rFonts w:ascii="Times New Roman" w:hAnsi="Times New Roman"/>
                <w:sz w:val="22"/>
                <w:szCs w:val="22"/>
              </w:rPr>
              <w:endnoteReference w:id="11"/>
            </w:r>
          </w:p>
        </w:tc>
        <w:tc>
          <w:tcPr>
            <w:tcW w:w="2694" w:type="dxa"/>
            <w:vAlign w:val="center"/>
          </w:tcPr>
          <w:p w14:paraId="562C75D1"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664355AD" w14:textId="77777777" w:rsidR="008B192F" w:rsidRPr="0017401E" w:rsidRDefault="008B192F" w:rsidP="006353E1">
            <w:pPr>
              <w:widowControl w:val="0"/>
              <w:spacing w:before="120" w:after="120"/>
              <w:jc w:val="center"/>
              <w:rPr>
                <w:rFonts w:ascii="Times New Roman" w:hAnsi="Times New Roman"/>
                <w:sz w:val="22"/>
                <w:szCs w:val="22"/>
              </w:rPr>
            </w:pPr>
          </w:p>
        </w:tc>
        <w:tc>
          <w:tcPr>
            <w:tcW w:w="2835" w:type="dxa"/>
            <w:vAlign w:val="center"/>
          </w:tcPr>
          <w:p w14:paraId="1A965116" w14:textId="77777777" w:rsidR="008B192F" w:rsidRPr="0017401E" w:rsidRDefault="008B192F" w:rsidP="006353E1">
            <w:pPr>
              <w:widowControl w:val="0"/>
              <w:spacing w:before="120" w:after="120"/>
              <w:jc w:val="center"/>
              <w:rPr>
                <w:rFonts w:ascii="Times New Roman" w:hAnsi="Times New Roman"/>
                <w:sz w:val="22"/>
                <w:szCs w:val="22"/>
              </w:rPr>
            </w:pPr>
          </w:p>
        </w:tc>
        <w:tc>
          <w:tcPr>
            <w:tcW w:w="3260" w:type="dxa"/>
            <w:vAlign w:val="center"/>
          </w:tcPr>
          <w:p w14:paraId="7DF4E37C" w14:textId="77777777" w:rsidR="008B192F" w:rsidRPr="0017401E" w:rsidRDefault="008B192F" w:rsidP="006353E1">
            <w:pPr>
              <w:widowControl w:val="0"/>
              <w:spacing w:before="120" w:after="120"/>
              <w:jc w:val="center"/>
              <w:rPr>
                <w:rFonts w:ascii="Times New Roman" w:hAnsi="Times New Roman"/>
                <w:sz w:val="22"/>
                <w:szCs w:val="22"/>
              </w:rPr>
            </w:pPr>
          </w:p>
        </w:tc>
      </w:tr>
    </w:tbl>
    <w:p w14:paraId="42EAC447"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r>
      <w:proofErr w:type="gramStart"/>
      <w:r w:rsidRPr="0017401E">
        <w:rPr>
          <w:rFonts w:ascii="Times New Roman" w:hAnsi="Times New Roman"/>
          <w:b/>
          <w:sz w:val="24"/>
          <w:szCs w:val="24"/>
        </w:rPr>
        <w:t>EXPERIENCE</w:t>
      </w:r>
      <w:proofErr w:type="gramEnd"/>
    </w:p>
    <w:p w14:paraId="17D5F673" w14:textId="17C16903" w:rsidR="008B192F" w:rsidRPr="0017401E" w:rsidRDefault="008B192F" w:rsidP="00E95467">
      <w:pPr>
        <w:widowControl w:val="0"/>
        <w:jc w:val="both"/>
        <w:rPr>
          <w:rFonts w:ascii="Times New Roman" w:hAnsi="Times New Roman"/>
          <w:sz w:val="22"/>
          <w:szCs w:val="22"/>
        </w:rPr>
      </w:pPr>
      <w:r w:rsidRPr="0017401E">
        <w:rPr>
          <w:rFonts w:ascii="Times New Roman" w:hAnsi="Times New Roman"/>
          <w:sz w:val="22"/>
          <w:szCs w:val="22"/>
        </w:rPr>
        <w:t xml:space="preserve">Please </w:t>
      </w:r>
      <w:r w:rsidR="000E3942" w:rsidRPr="0017401E">
        <w:rPr>
          <w:rFonts w:ascii="Times New Roman" w:hAnsi="Times New Roman"/>
          <w:sz w:val="22"/>
          <w:szCs w:val="22"/>
        </w:rPr>
        <w:t xml:space="preserve">fill in the </w:t>
      </w:r>
      <w:r w:rsidRPr="0017401E">
        <w:rPr>
          <w:rFonts w:ascii="Times New Roman" w:hAnsi="Times New Roman"/>
          <w:sz w:val="22"/>
          <w:szCs w:val="22"/>
        </w:rPr>
        <w:t>table below to summarise the ma</w:t>
      </w:r>
      <w:r w:rsidR="000E3942" w:rsidRPr="0017401E">
        <w:rPr>
          <w:rFonts w:ascii="Times New Roman" w:hAnsi="Times New Roman"/>
          <w:sz w:val="22"/>
          <w:szCs w:val="22"/>
        </w:rPr>
        <w:t>in</w:t>
      </w:r>
      <w:r w:rsidRPr="0017401E">
        <w:rPr>
          <w:rFonts w:ascii="Times New Roman" w:hAnsi="Times New Roman"/>
          <w:sz w:val="22"/>
          <w:szCs w:val="22"/>
        </w:rPr>
        <w:t xml:space="preserve"> projects related to this contract carried out </w:t>
      </w:r>
      <w:r w:rsidR="000E3942" w:rsidRPr="0017401E">
        <w:rPr>
          <w:rFonts w:ascii="Times New Roman" w:hAnsi="Times New Roman"/>
          <w:sz w:val="22"/>
          <w:szCs w:val="22"/>
        </w:rPr>
        <w:t>over</w:t>
      </w:r>
      <w:r w:rsidRPr="0017401E">
        <w:rPr>
          <w:rFonts w:ascii="Times New Roman" w:hAnsi="Times New Roman"/>
          <w:sz w:val="22"/>
          <w:szCs w:val="22"/>
        </w:rPr>
        <w:t xml:space="preserve"> the past </w:t>
      </w:r>
      <w:r w:rsidRPr="0017401E">
        <w:rPr>
          <w:rFonts w:ascii="Times New Roman" w:hAnsi="Times New Roman"/>
          <w:sz w:val="22"/>
          <w:szCs w:val="22"/>
          <w:highlight w:val="lightGray"/>
        </w:rPr>
        <w:t>3</w:t>
      </w:r>
      <w:r w:rsidRPr="0017401E">
        <w:rPr>
          <w:rFonts w:ascii="Times New Roman" w:hAnsi="Times New Roman"/>
          <w:sz w:val="22"/>
          <w:szCs w:val="22"/>
        </w:rPr>
        <w:t xml:space="preserve"> years</w:t>
      </w:r>
      <w:r w:rsidRPr="0017401E">
        <w:rPr>
          <w:rFonts w:ascii="Times New Roman" w:hAnsi="Times New Roman"/>
          <w:sz w:val="22"/>
          <w:szCs w:val="22"/>
          <w:vertAlign w:val="superscript"/>
        </w:rPr>
        <w:endnoteReference w:id="12"/>
      </w:r>
      <w:r w:rsidRPr="0017401E">
        <w:rPr>
          <w:rFonts w:ascii="Times New Roman" w:hAnsi="Times New Roman"/>
          <w:sz w:val="22"/>
          <w:szCs w:val="22"/>
        </w:rPr>
        <w:t xml:space="preserve"> by the legal entity or entities making this </w:t>
      </w:r>
      <w:r w:rsidR="009E2C98" w:rsidRPr="0017401E">
        <w:rPr>
          <w:rFonts w:ascii="Times New Roman" w:hAnsi="Times New Roman"/>
          <w:sz w:val="22"/>
          <w:szCs w:val="22"/>
        </w:rPr>
        <w:t>tender</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 number of references to be provided must not exceed 15 for the entire </w:t>
      </w:r>
      <w:r w:rsidR="009E2C98" w:rsidRPr="0017401E">
        <w:rPr>
          <w:rFonts w:ascii="Times New Roman" w:hAnsi="Times New Roman"/>
          <w:sz w:val="22"/>
          <w:szCs w:val="22"/>
        </w:rPr>
        <w:t>tender</w:t>
      </w:r>
      <w:r w:rsidR="000E3942" w:rsidRPr="0017401E">
        <w:rPr>
          <w:rFonts w:ascii="Times New Roman" w:hAnsi="Times New Roman"/>
          <w:sz w:val="22"/>
          <w:szCs w:val="22"/>
        </w:rPr>
        <w:t>.</w:t>
      </w:r>
      <w:r w:rsidR="00CA3AA6">
        <w:rPr>
          <w:rFonts w:ascii="Times New Roman" w:hAnsi="Times New Roman"/>
          <w:sz w:val="22"/>
          <w:szCs w:val="22"/>
        </w:rPr>
        <w:t xml:space="preserve"> </w:t>
      </w:r>
      <w:r w:rsidR="00CA3AA6" w:rsidRPr="00CA3AA6">
        <w:rPr>
          <w:rFonts w:ascii="Times New Roman" w:hAnsi="Times New Roman"/>
          <w:b/>
          <w:bCs/>
          <w:sz w:val="22"/>
          <w:szCs w:val="22"/>
        </w:rPr>
        <w:t>As supporting documentation to establish compliance, please enclose at least one reference letter/satisfactory statement/certificate from the client confirming activities performed along with description on scope of work and value of the contract</w:t>
      </w:r>
      <w:r w:rsidR="00CA3AA6">
        <w:rPr>
          <w:rFonts w:ascii="Times New Roman" w:hAnsi="Times New Roman"/>
          <w:sz w:val="22"/>
          <w:szCs w:val="22"/>
        </w:rPr>
        <w:t>.</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17401E" w14:paraId="05C7C8DA" w14:textId="77777777" w:rsidTr="006353E1">
        <w:trPr>
          <w:cantSplit/>
        </w:trPr>
        <w:tc>
          <w:tcPr>
            <w:tcW w:w="2373" w:type="dxa"/>
            <w:shd w:val="pct15" w:color="auto" w:fill="FFFFFF"/>
            <w:vAlign w:val="center"/>
          </w:tcPr>
          <w:p w14:paraId="41869F16" w14:textId="77777777" w:rsidR="00E95467" w:rsidRPr="0017401E" w:rsidRDefault="00E95467" w:rsidP="006353E1">
            <w:pPr>
              <w:widowControl w:val="0"/>
              <w:spacing w:before="60" w:after="60"/>
              <w:jc w:val="center"/>
              <w:rPr>
                <w:rFonts w:ascii="Times New Roman" w:hAnsi="Times New Roman"/>
                <w:b/>
                <w:sz w:val="22"/>
                <w:szCs w:val="22"/>
              </w:rPr>
            </w:pPr>
            <w:r w:rsidRPr="0017401E">
              <w:rPr>
                <w:rFonts w:ascii="Times New Roman" w:hAnsi="Times New Roman"/>
                <w:b/>
                <w:sz w:val="22"/>
                <w:szCs w:val="22"/>
              </w:rPr>
              <w:t>Ref no (maximum 15)</w:t>
            </w:r>
          </w:p>
        </w:tc>
        <w:tc>
          <w:tcPr>
            <w:tcW w:w="2268" w:type="dxa"/>
            <w:gridSpan w:val="2"/>
            <w:shd w:val="pct5" w:color="auto" w:fill="FFFFFF"/>
            <w:vAlign w:val="center"/>
          </w:tcPr>
          <w:p w14:paraId="1EC469CA" w14:textId="77777777" w:rsidR="00E95467" w:rsidRPr="0017401E" w:rsidRDefault="00E95467" w:rsidP="006353E1">
            <w:pPr>
              <w:widowControl w:val="0"/>
              <w:spacing w:before="60" w:after="60"/>
              <w:jc w:val="center"/>
              <w:rPr>
                <w:rFonts w:ascii="Times New Roman" w:hAnsi="Times New Roman"/>
                <w:b/>
                <w:sz w:val="22"/>
                <w:szCs w:val="22"/>
              </w:rPr>
            </w:pPr>
            <w:r w:rsidRPr="0017401E">
              <w:rPr>
                <w:rFonts w:ascii="Times New Roman" w:hAnsi="Times New Roman"/>
                <w:b/>
                <w:sz w:val="22"/>
                <w:szCs w:val="22"/>
              </w:rPr>
              <w:t>Project title</w:t>
            </w:r>
          </w:p>
        </w:tc>
        <w:tc>
          <w:tcPr>
            <w:tcW w:w="10065" w:type="dxa"/>
            <w:gridSpan w:val="6"/>
            <w:vAlign w:val="center"/>
          </w:tcPr>
          <w:p w14:paraId="44FB30F8" w14:textId="77777777" w:rsidR="00E95467" w:rsidRPr="0017401E" w:rsidRDefault="00E95467" w:rsidP="006353E1">
            <w:pPr>
              <w:widowControl w:val="0"/>
              <w:spacing w:before="60" w:after="60"/>
              <w:rPr>
                <w:rFonts w:ascii="Times New Roman" w:hAnsi="Times New Roman"/>
                <w:sz w:val="22"/>
                <w:szCs w:val="22"/>
              </w:rPr>
            </w:pPr>
          </w:p>
        </w:tc>
      </w:tr>
      <w:tr w:rsidR="002E4284" w:rsidRPr="0017401E" w14:paraId="3B321620" w14:textId="77777777" w:rsidTr="006353E1">
        <w:trPr>
          <w:cantSplit/>
        </w:trPr>
        <w:tc>
          <w:tcPr>
            <w:tcW w:w="2373" w:type="dxa"/>
            <w:shd w:val="pct5" w:color="auto" w:fill="FFFFFF"/>
            <w:vAlign w:val="center"/>
          </w:tcPr>
          <w:p w14:paraId="61BA2941"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legal entity</w:t>
            </w:r>
          </w:p>
        </w:tc>
        <w:tc>
          <w:tcPr>
            <w:tcW w:w="1134" w:type="dxa"/>
            <w:shd w:val="pct5" w:color="auto" w:fill="FFFFFF"/>
            <w:vAlign w:val="center"/>
          </w:tcPr>
          <w:p w14:paraId="0A970983"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Country</w:t>
            </w:r>
          </w:p>
        </w:tc>
        <w:tc>
          <w:tcPr>
            <w:tcW w:w="1134" w:type="dxa"/>
            <w:shd w:val="pct5" w:color="auto" w:fill="FFFFFF"/>
            <w:vAlign w:val="center"/>
          </w:tcPr>
          <w:p w14:paraId="06774520" w14:textId="77777777" w:rsidR="00E95467" w:rsidRPr="0017401E" w:rsidRDefault="00E95467" w:rsidP="002E4284">
            <w:pPr>
              <w:widowControl w:val="0"/>
              <w:spacing w:after="0"/>
              <w:jc w:val="center"/>
              <w:rPr>
                <w:rFonts w:ascii="Times New Roman" w:hAnsi="Times New Roman"/>
                <w:b/>
                <w:sz w:val="22"/>
                <w:szCs w:val="22"/>
              </w:rPr>
            </w:pPr>
            <w:r w:rsidRPr="0017401E">
              <w:rPr>
                <w:rFonts w:ascii="Times New Roman" w:hAnsi="Times New Roman"/>
                <w:b/>
                <w:sz w:val="22"/>
                <w:szCs w:val="22"/>
              </w:rPr>
              <w:t xml:space="preserve">Overall </w:t>
            </w:r>
            <w:r w:rsidR="00B35CC3" w:rsidRPr="0017401E">
              <w:rPr>
                <w:rFonts w:ascii="Times New Roman" w:hAnsi="Times New Roman"/>
                <w:b/>
                <w:sz w:val="22"/>
                <w:szCs w:val="22"/>
              </w:rPr>
              <w:t xml:space="preserve">contract </w:t>
            </w:r>
            <w:r w:rsidRPr="0017401E">
              <w:rPr>
                <w:rFonts w:ascii="Times New Roman" w:hAnsi="Times New Roman"/>
                <w:b/>
                <w:sz w:val="22"/>
                <w:szCs w:val="22"/>
              </w:rPr>
              <w:t>value (EUR)</w:t>
            </w:r>
            <w:r w:rsidRPr="0017401E">
              <w:rPr>
                <w:rStyle w:val="EndnoteReference"/>
                <w:rFonts w:ascii="Times New Roman" w:hAnsi="Times New Roman"/>
                <w:b/>
                <w:sz w:val="22"/>
                <w:szCs w:val="22"/>
              </w:rPr>
              <w:endnoteReference w:id="13"/>
            </w:r>
          </w:p>
        </w:tc>
        <w:tc>
          <w:tcPr>
            <w:tcW w:w="1276" w:type="dxa"/>
            <w:shd w:val="pct5" w:color="auto" w:fill="FFFFFF"/>
            <w:vAlign w:val="center"/>
          </w:tcPr>
          <w:p w14:paraId="6810B76B" w14:textId="77777777" w:rsidR="00E95467" w:rsidRPr="0017401E" w:rsidRDefault="00E95467" w:rsidP="004D224E">
            <w:pPr>
              <w:widowControl w:val="0"/>
              <w:spacing w:after="0"/>
              <w:jc w:val="center"/>
              <w:rPr>
                <w:rFonts w:ascii="Times New Roman" w:hAnsi="Times New Roman"/>
                <w:b/>
                <w:sz w:val="22"/>
                <w:szCs w:val="22"/>
                <w:vertAlign w:val="superscript"/>
              </w:rPr>
            </w:pPr>
            <w:r w:rsidRPr="0017401E">
              <w:rPr>
                <w:rFonts w:ascii="Times New Roman" w:hAnsi="Times New Roman"/>
                <w:b/>
                <w:sz w:val="22"/>
                <w:szCs w:val="22"/>
              </w:rPr>
              <w:t>Proportion carried out by legal entity (%)</w:t>
            </w:r>
            <w:r w:rsidR="004D224E">
              <w:rPr>
                <w:rFonts w:ascii="Times New Roman" w:hAnsi="Times New Roman"/>
                <w:b/>
                <w:sz w:val="22"/>
                <w:szCs w:val="22"/>
                <w:vertAlign w:val="superscript"/>
              </w:rPr>
              <w:t>18</w:t>
            </w:r>
          </w:p>
        </w:tc>
        <w:tc>
          <w:tcPr>
            <w:tcW w:w="1134" w:type="dxa"/>
            <w:shd w:val="pct5" w:color="auto" w:fill="FFFFFF"/>
            <w:vAlign w:val="center"/>
          </w:tcPr>
          <w:p w14:paraId="38C817E7"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No of staff provided</w:t>
            </w:r>
          </w:p>
        </w:tc>
        <w:tc>
          <w:tcPr>
            <w:tcW w:w="1843" w:type="dxa"/>
            <w:shd w:val="pct5" w:color="auto" w:fill="FFFFFF"/>
            <w:vAlign w:val="center"/>
          </w:tcPr>
          <w:p w14:paraId="04C40C5F"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client</w:t>
            </w:r>
          </w:p>
        </w:tc>
        <w:tc>
          <w:tcPr>
            <w:tcW w:w="1559" w:type="dxa"/>
            <w:shd w:val="pct5" w:color="auto" w:fill="FFFFFF"/>
            <w:vAlign w:val="center"/>
          </w:tcPr>
          <w:p w14:paraId="2CDA117F"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Origin of funding</w:t>
            </w:r>
          </w:p>
        </w:tc>
        <w:tc>
          <w:tcPr>
            <w:tcW w:w="1276" w:type="dxa"/>
            <w:shd w:val="pct5" w:color="auto" w:fill="FFFFFF"/>
            <w:vAlign w:val="center"/>
          </w:tcPr>
          <w:p w14:paraId="399248DD"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Dates (start/end)</w:t>
            </w:r>
            <w:r w:rsidR="00A32155" w:rsidRPr="0017401E">
              <w:rPr>
                <w:rStyle w:val="EndnoteReference"/>
                <w:rFonts w:ascii="Times New Roman" w:hAnsi="Times New Roman"/>
                <w:b/>
                <w:sz w:val="22"/>
                <w:szCs w:val="22"/>
              </w:rPr>
              <w:endnoteReference w:id="14"/>
            </w:r>
          </w:p>
        </w:tc>
        <w:tc>
          <w:tcPr>
            <w:tcW w:w="2977" w:type="dxa"/>
            <w:shd w:val="pct5" w:color="auto" w:fill="FFFFFF"/>
            <w:vAlign w:val="center"/>
          </w:tcPr>
          <w:p w14:paraId="41DB3F55" w14:textId="77777777" w:rsidR="00E95467" w:rsidRPr="0017401E" w:rsidRDefault="00E95467" w:rsidP="00E95467">
            <w:pPr>
              <w:widowControl w:val="0"/>
              <w:spacing w:after="0"/>
              <w:jc w:val="center"/>
              <w:rPr>
                <w:rFonts w:ascii="Times New Roman" w:hAnsi="Times New Roman"/>
                <w:b/>
                <w:sz w:val="22"/>
                <w:szCs w:val="22"/>
              </w:rPr>
            </w:pPr>
            <w:r w:rsidRPr="0017401E">
              <w:rPr>
                <w:rFonts w:ascii="Times New Roman" w:hAnsi="Times New Roman"/>
                <w:b/>
                <w:sz w:val="22"/>
                <w:szCs w:val="22"/>
              </w:rPr>
              <w:t>Name of consortium members,</w:t>
            </w:r>
            <w:r w:rsidR="00DF4EE9" w:rsidRPr="0017401E">
              <w:rPr>
                <w:rFonts w:ascii="Times New Roman" w:hAnsi="Times New Roman"/>
                <w:b/>
                <w:sz w:val="22"/>
                <w:szCs w:val="22"/>
              </w:rPr>
              <w:t xml:space="preserve"> </w:t>
            </w:r>
            <w:r w:rsidRPr="0017401E">
              <w:rPr>
                <w:rFonts w:ascii="Times New Roman" w:hAnsi="Times New Roman"/>
                <w:b/>
                <w:sz w:val="22"/>
                <w:szCs w:val="22"/>
              </w:rPr>
              <w:t>if any</w:t>
            </w:r>
          </w:p>
        </w:tc>
      </w:tr>
      <w:tr w:rsidR="002E4284" w:rsidRPr="0017401E" w14:paraId="71371613" w14:textId="77777777" w:rsidTr="006353E1">
        <w:trPr>
          <w:cantSplit/>
        </w:trPr>
        <w:tc>
          <w:tcPr>
            <w:tcW w:w="2373" w:type="dxa"/>
            <w:tcBorders>
              <w:bottom w:val="nil"/>
            </w:tcBorders>
            <w:vAlign w:val="center"/>
          </w:tcPr>
          <w:p w14:paraId="172A0622"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33C86505"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088CFA42"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276" w:type="dxa"/>
            <w:tcBorders>
              <w:bottom w:val="nil"/>
            </w:tcBorders>
            <w:vAlign w:val="center"/>
          </w:tcPr>
          <w:p w14:paraId="3C400F6C"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134" w:type="dxa"/>
            <w:tcBorders>
              <w:bottom w:val="nil"/>
            </w:tcBorders>
            <w:vAlign w:val="center"/>
          </w:tcPr>
          <w:p w14:paraId="6BE2BB99"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843" w:type="dxa"/>
            <w:tcBorders>
              <w:bottom w:val="nil"/>
            </w:tcBorders>
            <w:vAlign w:val="center"/>
          </w:tcPr>
          <w:p w14:paraId="4C6E8F68"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559" w:type="dxa"/>
            <w:tcBorders>
              <w:bottom w:val="nil"/>
            </w:tcBorders>
            <w:vAlign w:val="center"/>
          </w:tcPr>
          <w:p w14:paraId="5D2927D8"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1276" w:type="dxa"/>
            <w:tcBorders>
              <w:bottom w:val="nil"/>
            </w:tcBorders>
            <w:vAlign w:val="center"/>
          </w:tcPr>
          <w:p w14:paraId="083AC1D2"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2977" w:type="dxa"/>
            <w:tcBorders>
              <w:bottom w:val="nil"/>
            </w:tcBorders>
            <w:vAlign w:val="center"/>
          </w:tcPr>
          <w:p w14:paraId="240198E3"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r>
      <w:tr w:rsidR="00E95467" w:rsidRPr="0017401E" w14:paraId="145791F7" w14:textId="77777777" w:rsidTr="006353E1">
        <w:trPr>
          <w:cantSplit/>
        </w:trPr>
        <w:tc>
          <w:tcPr>
            <w:tcW w:w="8894" w:type="dxa"/>
            <w:gridSpan w:val="6"/>
            <w:shd w:val="pct5" w:color="auto" w:fill="FFFFFF"/>
            <w:vAlign w:val="center"/>
          </w:tcPr>
          <w:p w14:paraId="491DFF70" w14:textId="77777777" w:rsidR="00E95467" w:rsidRPr="0017401E" w:rsidRDefault="00E95467" w:rsidP="00E95467">
            <w:pPr>
              <w:widowControl w:val="0"/>
              <w:spacing w:before="20" w:after="20"/>
              <w:jc w:val="center"/>
              <w:rPr>
                <w:rFonts w:ascii="Times New Roman" w:hAnsi="Times New Roman"/>
                <w:b/>
                <w:sz w:val="22"/>
                <w:szCs w:val="22"/>
              </w:rPr>
            </w:pPr>
            <w:r w:rsidRPr="0017401E">
              <w:rPr>
                <w:rFonts w:ascii="Times New Roman" w:hAnsi="Times New Roman"/>
                <w:b/>
                <w:sz w:val="22"/>
                <w:szCs w:val="22"/>
              </w:rPr>
              <w:t>Detailed description of project</w:t>
            </w:r>
          </w:p>
        </w:tc>
        <w:tc>
          <w:tcPr>
            <w:tcW w:w="5812" w:type="dxa"/>
            <w:gridSpan w:val="3"/>
            <w:shd w:val="pct5" w:color="auto" w:fill="FFFFFF"/>
            <w:vAlign w:val="center"/>
          </w:tcPr>
          <w:p w14:paraId="04B831DD" w14:textId="77777777" w:rsidR="00E95467" w:rsidRPr="0017401E" w:rsidRDefault="00E95467" w:rsidP="007A7B5A">
            <w:pPr>
              <w:widowControl w:val="0"/>
              <w:spacing w:before="20" w:after="20"/>
              <w:jc w:val="center"/>
              <w:rPr>
                <w:rFonts w:ascii="Times New Roman" w:hAnsi="Times New Roman"/>
                <w:b/>
                <w:sz w:val="22"/>
                <w:szCs w:val="22"/>
              </w:rPr>
            </w:pPr>
            <w:r w:rsidRPr="0017401E">
              <w:rPr>
                <w:rFonts w:ascii="Times New Roman" w:hAnsi="Times New Roman"/>
                <w:b/>
                <w:sz w:val="22"/>
                <w:szCs w:val="22"/>
              </w:rPr>
              <w:t xml:space="preserve">Type </w:t>
            </w:r>
            <w:r w:rsidR="007A7B5A" w:rsidRPr="0017401E">
              <w:rPr>
                <w:rFonts w:ascii="Times New Roman" w:hAnsi="Times New Roman"/>
                <w:b/>
                <w:sz w:val="22"/>
                <w:szCs w:val="22"/>
              </w:rPr>
              <w:t xml:space="preserve">and scope </w:t>
            </w:r>
            <w:r w:rsidRPr="0017401E">
              <w:rPr>
                <w:rFonts w:ascii="Times New Roman" w:hAnsi="Times New Roman"/>
                <w:b/>
                <w:sz w:val="22"/>
                <w:szCs w:val="22"/>
              </w:rPr>
              <w:t>of services provided</w:t>
            </w:r>
            <w:r w:rsidR="00BB3EA7" w:rsidRPr="0017401E">
              <w:rPr>
                <w:rStyle w:val="EndnoteReference"/>
                <w:rFonts w:ascii="Times New Roman" w:hAnsi="Times New Roman"/>
                <w:b/>
                <w:sz w:val="22"/>
                <w:szCs w:val="22"/>
              </w:rPr>
              <w:endnoteReference w:id="15"/>
            </w:r>
          </w:p>
        </w:tc>
      </w:tr>
      <w:tr w:rsidR="00E95467" w:rsidRPr="0017401E" w14:paraId="74C3BB3F" w14:textId="77777777" w:rsidTr="006353E1">
        <w:trPr>
          <w:cantSplit/>
        </w:trPr>
        <w:tc>
          <w:tcPr>
            <w:tcW w:w="8894" w:type="dxa"/>
            <w:gridSpan w:val="6"/>
            <w:tcBorders>
              <w:top w:val="nil"/>
            </w:tcBorders>
            <w:vAlign w:val="center"/>
          </w:tcPr>
          <w:p w14:paraId="16D1569E"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c>
          <w:tcPr>
            <w:tcW w:w="5812" w:type="dxa"/>
            <w:gridSpan w:val="3"/>
            <w:tcBorders>
              <w:top w:val="nil"/>
            </w:tcBorders>
            <w:vAlign w:val="center"/>
          </w:tcPr>
          <w:p w14:paraId="3727B7EF" w14:textId="77777777" w:rsidR="00E95467" w:rsidRPr="0017401E" w:rsidRDefault="00E95467" w:rsidP="006353E1">
            <w:pPr>
              <w:widowControl w:val="0"/>
              <w:spacing w:before="120" w:after="120"/>
              <w:rPr>
                <w:rFonts w:ascii="Times New Roman" w:hAnsi="Times New Roman"/>
                <w:sz w:val="22"/>
                <w:szCs w:val="22"/>
              </w:rPr>
            </w:pPr>
            <w:r w:rsidRPr="0017401E">
              <w:rPr>
                <w:rFonts w:ascii="Times New Roman" w:hAnsi="Times New Roman"/>
                <w:sz w:val="22"/>
                <w:szCs w:val="22"/>
              </w:rPr>
              <w:t>…</w:t>
            </w:r>
          </w:p>
        </w:tc>
      </w:tr>
    </w:tbl>
    <w:p w14:paraId="1A016ABA"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639E5CB5"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65006E9B" w14:textId="77777777"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application, including every consortium member, </w:t>
      </w:r>
      <w:r w:rsidR="00D74596" w:rsidRPr="0017401E">
        <w:rPr>
          <w:rFonts w:ascii="Times New Roman" w:hAnsi="Times New Roman"/>
          <w:sz w:val="22"/>
          <w:szCs w:val="22"/>
        </w:rPr>
        <w:t xml:space="preserve">and each capacity-providing entity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EA008E">
        <w:rPr>
          <w:rFonts w:ascii="Times New Roman" w:hAnsi="Times New Roman"/>
          <w:sz w:val="22"/>
          <w:szCs w:val="22"/>
        </w:rPr>
        <w:t>(Annex VIII</w:t>
      </w:r>
      <w:r w:rsidRPr="0017401E">
        <w:rPr>
          <w:rFonts w:ascii="Times New Roman" w:hAnsi="Times New Roman"/>
          <w:sz w:val="22"/>
          <w:szCs w:val="22"/>
        </w:rPr>
        <w:t>)</w:t>
      </w:r>
      <w:r w:rsidR="00EA008E">
        <w:rPr>
          <w:rFonts w:ascii="Times New Roman" w:hAnsi="Times New Roman"/>
          <w:sz w:val="22"/>
          <w:szCs w:val="22"/>
        </w:rPr>
        <w:t>.</w:t>
      </w:r>
    </w:p>
    <w:p w14:paraId="00ADBEAD"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8</w:t>
      </w:r>
      <w:r w:rsidRPr="0017401E">
        <w:rPr>
          <w:rFonts w:ascii="Times New Roman" w:hAnsi="Times New Roman"/>
          <w:b/>
          <w:sz w:val="24"/>
          <w:szCs w:val="24"/>
        </w:rPr>
        <w:tab/>
      </w:r>
      <w:proofErr w:type="gramStart"/>
      <w:r w:rsidRPr="0017401E">
        <w:rPr>
          <w:rFonts w:ascii="Times New Roman" w:hAnsi="Times New Roman"/>
          <w:b/>
          <w:sz w:val="24"/>
          <w:szCs w:val="24"/>
        </w:rPr>
        <w:t>STATEMENT</w:t>
      </w:r>
      <w:proofErr w:type="gramEnd"/>
    </w:p>
    <w:p w14:paraId="6A6FA491" w14:textId="7777777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w:t>
      </w:r>
      <w:proofErr w:type="gramStart"/>
      <w:r w:rsidRPr="0017401E">
        <w:rPr>
          <w:rFonts w:ascii="Times New Roman" w:hAnsi="Times New Roman"/>
          <w:sz w:val="22"/>
          <w:szCs w:val="22"/>
        </w:rPr>
        <w:t>on the basis of</w:t>
      </w:r>
      <w:proofErr w:type="gramEnd"/>
      <w:r w:rsidRPr="0017401E">
        <w:rPr>
          <w:rFonts w:ascii="Times New Roman" w:hAnsi="Times New Roman"/>
          <w:sz w:val="22"/>
          <w:szCs w:val="22"/>
        </w:rPr>
        <w:t xml:space="preserve">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inancial offer, which is submitted in a separate, sealed envelope:</w:t>
      </w:r>
    </w:p>
    <w:p w14:paraId="49049EC9"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1F51E4CE" w14:textId="77777777" w:rsidR="009E2C98" w:rsidRPr="009472E8" w:rsidRDefault="009E2C98" w:rsidP="009472E8">
      <w:pPr>
        <w:widowControl w:val="0"/>
        <w:numPr>
          <w:ilvl w:val="0"/>
          <w:numId w:val="9"/>
        </w:numPr>
        <w:tabs>
          <w:tab w:val="clear" w:pos="360"/>
        </w:tabs>
        <w:ind w:left="709" w:hanging="283"/>
        <w:jc w:val="both"/>
        <w:rPr>
          <w:rFonts w:ascii="Times New Roman" w:hAnsi="Times New Roman"/>
          <w:sz w:val="22"/>
          <w:szCs w:val="22"/>
        </w:rPr>
      </w:pPr>
      <w:r w:rsidRPr="009472E8">
        <w:rPr>
          <w:rFonts w:ascii="Times New Roman" w:hAnsi="Times New Roman"/>
          <w:sz w:val="22"/>
          <w:szCs w:val="22"/>
        </w:rPr>
        <w:t>Key experts (comprising a list of the key experts and their CVs), Tenderer’s declaration</w:t>
      </w:r>
      <w:r w:rsidR="00390A9B" w:rsidRPr="009472E8">
        <w:rPr>
          <w:rFonts w:ascii="Times New Roman" w:hAnsi="Times New Roman"/>
          <w:sz w:val="22"/>
          <w:szCs w:val="22"/>
        </w:rPr>
        <w:t>s</w:t>
      </w:r>
      <w:r w:rsidRPr="00925EE4">
        <w:rPr>
          <w:rFonts w:ascii="Times New Roman" w:hAnsi="Times New Roman"/>
          <w:sz w:val="22"/>
          <w:szCs w:val="22"/>
        </w:rPr>
        <w:t xml:space="preserve"> (for </w:t>
      </w:r>
      <w:r w:rsidR="006E0933" w:rsidRPr="00925EE4">
        <w:rPr>
          <w:rFonts w:ascii="Times New Roman" w:hAnsi="Times New Roman"/>
          <w:sz w:val="22"/>
          <w:szCs w:val="22"/>
        </w:rPr>
        <w:t xml:space="preserve">a </w:t>
      </w:r>
      <w:r w:rsidRPr="00925EE4">
        <w:rPr>
          <w:rFonts w:ascii="Times New Roman" w:hAnsi="Times New Roman"/>
          <w:sz w:val="22"/>
          <w:szCs w:val="22"/>
        </w:rPr>
        <w:t xml:space="preserve">consortium, </w:t>
      </w:r>
      <w:r w:rsidR="00390A9B" w:rsidRPr="00925EE4">
        <w:rPr>
          <w:rFonts w:ascii="Times New Roman" w:hAnsi="Times New Roman"/>
          <w:sz w:val="22"/>
          <w:szCs w:val="22"/>
        </w:rPr>
        <w:t xml:space="preserve">two </w:t>
      </w:r>
      <w:r w:rsidRPr="00925EE4">
        <w:rPr>
          <w:rFonts w:ascii="Times New Roman" w:hAnsi="Times New Roman"/>
          <w:sz w:val="22"/>
          <w:szCs w:val="22"/>
        </w:rPr>
        <w:t xml:space="preserve">from </w:t>
      </w:r>
      <w:r w:rsidR="00FC7558" w:rsidRPr="009472E8">
        <w:rPr>
          <w:rFonts w:ascii="Times New Roman" w:hAnsi="Times New Roman"/>
          <w:sz w:val="22"/>
          <w:szCs w:val="22"/>
        </w:rPr>
        <w:t xml:space="preserve">each </w:t>
      </w:r>
      <w:r w:rsidRPr="009472E8">
        <w:rPr>
          <w:rFonts w:ascii="Times New Roman" w:hAnsi="Times New Roman"/>
          <w:sz w:val="22"/>
          <w:szCs w:val="22"/>
        </w:rPr>
        <w:t>consortium member)</w:t>
      </w:r>
    </w:p>
    <w:p w14:paraId="3976E1A1" w14:textId="77777777" w:rsidR="009E2C98" w:rsidRPr="009472E8" w:rsidRDefault="009E2C98" w:rsidP="00925EE4">
      <w:pPr>
        <w:widowControl w:val="0"/>
        <w:numPr>
          <w:ilvl w:val="0"/>
          <w:numId w:val="9"/>
        </w:numPr>
        <w:tabs>
          <w:tab w:val="clear" w:pos="360"/>
        </w:tabs>
        <w:ind w:left="709" w:hanging="283"/>
        <w:jc w:val="both"/>
        <w:rPr>
          <w:rFonts w:ascii="Times New Roman" w:hAnsi="Times New Roman"/>
          <w:sz w:val="22"/>
          <w:szCs w:val="22"/>
        </w:rPr>
      </w:pPr>
      <w:r w:rsidRPr="009472E8">
        <w:rPr>
          <w:rFonts w:ascii="Times New Roman" w:hAnsi="Times New Roman"/>
          <w:sz w:val="22"/>
          <w:szCs w:val="22"/>
        </w:rPr>
        <w:lastRenderedPageBreak/>
        <w:t xml:space="preserve">Statements of exclusivity and availability signed by each of the key experts, 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sidRPr="009472E8">
        <w:rPr>
          <w:rFonts w:ascii="Times New Roman" w:hAnsi="Times New Roman"/>
          <w:sz w:val="22"/>
          <w:szCs w:val="22"/>
        </w:rPr>
        <w:t>c</w:t>
      </w:r>
      <w:r w:rsidRPr="009472E8">
        <w:rPr>
          <w:rFonts w:ascii="Times New Roman" w:hAnsi="Times New Roman"/>
          <w:sz w:val="22"/>
          <w:szCs w:val="22"/>
        </w:rPr>
        <w:t xml:space="preserve">ontracting </w:t>
      </w:r>
      <w:r w:rsidR="0025365B" w:rsidRPr="009472E8">
        <w:rPr>
          <w:rFonts w:ascii="Times New Roman" w:hAnsi="Times New Roman"/>
          <w:sz w:val="22"/>
          <w:szCs w:val="22"/>
        </w:rPr>
        <w:t>a</w:t>
      </w:r>
      <w:r w:rsidRPr="009472E8">
        <w:rPr>
          <w:rFonts w:ascii="Times New Roman" w:hAnsi="Times New Roman"/>
          <w:sz w:val="22"/>
          <w:szCs w:val="22"/>
        </w:rPr>
        <w:t>uthority on an earlier occasion, unless it has changed in the meantime)</w:t>
      </w:r>
    </w:p>
    <w:p w14:paraId="6B407D77"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legal entity file (or the legal entity number allocated. </w:t>
      </w:r>
      <w:proofErr w:type="gramStart"/>
      <w:r w:rsidRPr="0017401E">
        <w:rPr>
          <w:rFonts w:ascii="Times New Roman" w:hAnsi="Times New Roman"/>
          <w:sz w:val="22"/>
          <w:szCs w:val="22"/>
        </w:rPr>
        <w:t>Alternatively</w:t>
      </w:r>
      <w:proofErr w:type="gramEnd"/>
      <w:r w:rsidRPr="0017401E">
        <w:rPr>
          <w:rFonts w:ascii="Times New Roman" w:hAnsi="Times New Roman"/>
          <w:sz w:val="22"/>
          <w:szCs w:val="22"/>
        </w:rPr>
        <w:t xml:space="preserve"> a copy of the legal entity file provided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on an earlier occasion, unless the legal status has changed in the meantime)</w:t>
      </w:r>
    </w:p>
    <w:p w14:paraId="3021D48A"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7072529C"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w:t>
      </w:r>
      <w:r w:rsidRPr="00EA008E">
        <w:rPr>
          <w:rFonts w:ascii="Times New Roman" w:hAnsi="Times New Roman"/>
          <w:sz w:val="22"/>
          <w:szCs w:val="22"/>
        </w:rPr>
        <w:t xml:space="preserve">country where we are </w:t>
      </w:r>
      <w:r w:rsidR="001204AA" w:rsidRPr="00EA008E">
        <w:rPr>
          <w:rFonts w:ascii="Times New Roman" w:hAnsi="Times New Roman"/>
          <w:sz w:val="22"/>
          <w:szCs w:val="22"/>
        </w:rPr>
        <w:t xml:space="preserve">effectively </w:t>
      </w:r>
      <w:r w:rsidRPr="00EA008E">
        <w:rPr>
          <w:rFonts w:ascii="Times New Roman" w:hAnsi="Times New Roman"/>
          <w:sz w:val="22"/>
          <w:szCs w:val="22"/>
        </w:rPr>
        <w:t xml:space="preserve">established (or each of the companies in case of a consortium), to show that we do not fall into any of the exclusion situations listed in </w:t>
      </w:r>
      <w:r w:rsidR="00EA008E" w:rsidRPr="00EA008E">
        <w:rPr>
          <w:rFonts w:ascii="Times New Roman" w:hAnsi="Times New Roman"/>
          <w:sz w:val="22"/>
          <w:szCs w:val="22"/>
        </w:rPr>
        <w:t>Annex VIII</w:t>
      </w:r>
      <w:r w:rsidRPr="00EA008E">
        <w:rPr>
          <w:rFonts w:ascii="Times New Roman" w:hAnsi="Times New Roman"/>
          <w:sz w:val="22"/>
          <w:szCs w:val="22"/>
        </w:rPr>
        <w:t>. This</w:t>
      </w:r>
      <w:r w:rsidRPr="0017401E">
        <w:rPr>
          <w:rFonts w:ascii="Times New Roman" w:hAnsi="Times New Roman"/>
          <w:sz w:val="22"/>
          <w:szCs w:val="22"/>
        </w:rPr>
        <w:t xml:space="preserve"> evidence or these documents or statements must carry a date, which is not more than one year before the date of submission of the tender. In addition, a statement is furnished stating that the situations described in these documents have not changed since then.</w:t>
      </w:r>
    </w:p>
    <w:p w14:paraId="18EF91D8"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44189347" w14:textId="77777777" w:rsidR="009E2C98" w:rsidRPr="0017401E" w:rsidRDefault="009E2C98" w:rsidP="009E2C98">
      <w:pPr>
        <w:jc w:val="both"/>
        <w:rPr>
          <w:rFonts w:ascii="Times New Roman" w:hAnsi="Times New Roman"/>
          <w:color w:val="000000"/>
          <w:sz w:val="22"/>
          <w:szCs w:val="22"/>
        </w:rPr>
      </w:pPr>
      <w:r w:rsidRPr="0017401E">
        <w:rPr>
          <w:rFonts w:ascii="Times New Roman" w:hAnsi="Times New Roman"/>
          <w:sz w:val="22"/>
          <w:szCs w:val="22"/>
        </w:rPr>
        <w:t xml:space="preserve">This tender is subject to acceptance within the validity period stipulated in clause 6 of the </w:t>
      </w:r>
      <w:r w:rsidR="0025365B">
        <w:rPr>
          <w:rFonts w:ascii="Times New Roman" w:hAnsi="Times New Roman"/>
          <w:sz w:val="22"/>
          <w:szCs w:val="22"/>
        </w:rPr>
        <w:t>i</w:t>
      </w:r>
      <w:r w:rsidRPr="0017401E">
        <w:rPr>
          <w:rFonts w:ascii="Times New Roman" w:hAnsi="Times New Roman"/>
          <w:sz w:val="22"/>
          <w:szCs w:val="22"/>
        </w:rPr>
        <w:t xml:space="preserve">nstructions to tenderers. </w:t>
      </w:r>
    </w:p>
    <w:p w14:paraId="5F3BEEBC" w14:textId="77777777"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 xml:space="preserve">if we propose key experts who have been involved in preparing this project or </w:t>
      </w:r>
      <w:r w:rsidR="000E3942" w:rsidRPr="0017401E">
        <w:rPr>
          <w:rFonts w:ascii="Times New Roman" w:hAnsi="Times New Roman"/>
          <w:color w:val="000000"/>
          <w:sz w:val="22"/>
          <w:szCs w:val="22"/>
        </w:rPr>
        <w:t>employ</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EA008E">
        <w:rPr>
          <w:rFonts w:ascii="Times New Roman" w:hAnsi="Times New Roman"/>
          <w:color w:val="000000"/>
          <w:sz w:val="22"/>
          <w:szCs w:val="22"/>
        </w:rPr>
        <w:t>CEFTA Secretariat</w:t>
      </w:r>
      <w:r w:rsidRPr="0017401E">
        <w:rPr>
          <w:rFonts w:ascii="Times New Roman" w:hAnsi="Times New Roman"/>
          <w:color w:val="000000"/>
          <w:sz w:val="22"/>
          <w:szCs w:val="22"/>
        </w:rPr>
        <w:t>.</w:t>
      </w:r>
    </w:p>
    <w:p w14:paraId="0630D5D2" w14:textId="77777777"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w:t>
      </w:r>
      <w:proofErr w:type="gramStart"/>
      <w:r w:rsidRPr="0017401E">
        <w:rPr>
          <w:rFonts w:ascii="Times New Roman" w:hAnsi="Times New Roman"/>
          <w:color w:val="000000"/>
          <w:sz w:val="22"/>
          <w:szCs w:val="22"/>
        </w:rPr>
        <w:t>in the course of</w:t>
      </w:r>
      <w:proofErr w:type="gramEnd"/>
      <w:r w:rsidRPr="0017401E">
        <w:rPr>
          <w:rFonts w:ascii="Times New Roman" w:hAnsi="Times New Roman"/>
          <w:color w:val="000000"/>
          <w:sz w:val="22"/>
          <w:szCs w:val="22"/>
        </w:rPr>
        <w:t xml:space="preserve"> the tender procedure</w:t>
      </w:r>
      <w:r w:rsidR="00F31A3E" w:rsidRPr="0017401E">
        <w:rPr>
          <w:rFonts w:ascii="Times New Roman" w:hAnsi="Times New Roman"/>
          <w:color w:val="000000"/>
          <w:sz w:val="22"/>
          <w:szCs w:val="22"/>
        </w:rPr>
        <w:t xml:space="preserve">, unless the </w:t>
      </w:r>
      <w:r w:rsidR="00BA7961">
        <w:rPr>
          <w:rFonts w:ascii="Times New Roman" w:hAnsi="Times New Roman"/>
          <w:color w:val="000000"/>
          <w:sz w:val="22"/>
          <w:szCs w:val="22"/>
        </w:rPr>
        <w:t>c</w:t>
      </w:r>
      <w:r w:rsidR="00F31A3E"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00F31A3E" w:rsidRPr="0017401E">
        <w:rPr>
          <w:rFonts w:ascii="Times New Roman" w:hAnsi="Times New Roman"/>
          <w:color w:val="000000"/>
          <w:sz w:val="22"/>
          <w:szCs w:val="22"/>
        </w:rPr>
        <w:t>uthority has given its prior approval in writing</w:t>
      </w:r>
      <w:r w:rsidRPr="0017401E">
        <w:rPr>
          <w:rFonts w:ascii="Times New Roman" w:hAnsi="Times New Roman"/>
          <w:color w:val="000000"/>
          <w:sz w:val="22"/>
          <w:szCs w:val="22"/>
        </w:rPr>
        <w:t>.</w:t>
      </w:r>
      <w:r w:rsidR="00DF4EE9" w:rsidRPr="0017401E">
        <w:rPr>
          <w:rFonts w:ascii="Times New Roman" w:hAnsi="Times New Roman"/>
          <w:color w:val="000000"/>
          <w:sz w:val="22"/>
          <w:szCs w:val="22"/>
        </w:rPr>
        <w:t xml:space="preserve"> </w:t>
      </w:r>
      <w:r w:rsidRPr="0017401E">
        <w:rPr>
          <w:rFonts w:ascii="Times New Roman" w:hAnsi="Times New Roman"/>
          <w:color w:val="000000"/>
          <w:sz w:val="22"/>
          <w:szCs w:val="22"/>
        </w:rPr>
        <w:t xml:space="preserve">We are also aware that the consortium members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 xml:space="preserve">uthority concerning participation in the above tender procedure and any contract awarded to us </w:t>
      </w:r>
      <w:proofErr w:type="gramStart"/>
      <w:r w:rsidRPr="0017401E">
        <w:rPr>
          <w:rFonts w:ascii="Times New Roman" w:hAnsi="Times New Roman"/>
          <w:color w:val="000000"/>
          <w:sz w:val="22"/>
          <w:szCs w:val="22"/>
        </w:rPr>
        <w:t>as a result of</w:t>
      </w:r>
      <w:proofErr w:type="gramEnd"/>
      <w:r w:rsidRPr="0017401E">
        <w:rPr>
          <w:rFonts w:ascii="Times New Roman" w:hAnsi="Times New Roman"/>
          <w:color w:val="000000"/>
          <w:sz w:val="22"/>
          <w:szCs w:val="22"/>
        </w:rPr>
        <w:t xml:space="preserve"> it.</w:t>
      </w:r>
    </w:p>
    <w:p w14:paraId="70B91920" w14:textId="77777777" w:rsidR="00025ECB" w:rsidRPr="0017401E" w:rsidRDefault="00025ECB">
      <w:pPr>
        <w:jc w:val="both"/>
        <w:rPr>
          <w:rFonts w:ascii="Times New Roman" w:hAnsi="Times New Roman"/>
          <w:color w:val="000000"/>
          <w:sz w:val="22"/>
          <w:szCs w:val="22"/>
        </w:rPr>
      </w:pPr>
      <w:r w:rsidRPr="0017401E">
        <w:rPr>
          <w:rFonts w:ascii="Times New Roman" w:hAnsi="Times New Roman"/>
          <w:color w:val="000000"/>
          <w:sz w:val="22"/>
          <w:szCs w:val="22"/>
        </w:rPr>
        <w:t xml:space="preserve">We understand that entities upon whose capacity we rely </w:t>
      </w:r>
      <w:proofErr w:type="gramStart"/>
      <w:r w:rsidRPr="0017401E">
        <w:rPr>
          <w:rFonts w:ascii="Times New Roman" w:hAnsi="Times New Roman"/>
          <w:color w:val="000000"/>
          <w:sz w:val="22"/>
          <w:szCs w:val="22"/>
        </w:rPr>
        <w:t>with regard to</w:t>
      </w:r>
      <w:proofErr w:type="gramEnd"/>
      <w:r w:rsidRPr="0017401E">
        <w:rPr>
          <w:rFonts w:ascii="Times New Roman" w:hAnsi="Times New Roman"/>
          <w:color w:val="000000"/>
          <w:sz w:val="22"/>
          <w:szCs w:val="22"/>
        </w:rPr>
        <w:t xml:space="preserve"> economic and financial criteria, become jointly and severally liable for the performance of the contract.</w:t>
      </w:r>
    </w:p>
    <w:p w14:paraId="557A2054" w14:textId="77777777"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5D4478A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44BD188F"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DA6542E"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4CCB031D"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6B9C29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3041E394"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491072FA"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F3F821A"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lastRenderedPageBreak/>
              <w:t>Date</w:t>
            </w:r>
          </w:p>
        </w:tc>
        <w:tc>
          <w:tcPr>
            <w:tcW w:w="4387" w:type="dxa"/>
            <w:tcBorders>
              <w:top w:val="single" w:sz="6" w:space="0" w:color="000000"/>
              <w:left w:val="single" w:sz="6" w:space="0" w:color="000000"/>
              <w:bottom w:val="single" w:sz="6" w:space="0" w:color="000000"/>
              <w:right w:val="single" w:sz="6" w:space="0" w:color="000000"/>
            </w:tcBorders>
          </w:tcPr>
          <w:p w14:paraId="722B00AE" w14:textId="77777777" w:rsidR="008B192F" w:rsidRPr="0017401E" w:rsidRDefault="008B192F" w:rsidP="00F305AA">
            <w:pPr>
              <w:spacing w:before="120" w:after="120"/>
              <w:rPr>
                <w:rFonts w:ascii="Times New Roman" w:hAnsi="Times New Roman"/>
                <w:b/>
                <w:color w:val="000000"/>
                <w:sz w:val="22"/>
                <w:szCs w:val="22"/>
              </w:rPr>
            </w:pPr>
          </w:p>
        </w:tc>
      </w:tr>
    </w:tbl>
    <w:p w14:paraId="42C6D796" w14:textId="77777777" w:rsidR="008B192F" w:rsidRPr="0017401E" w:rsidRDefault="008B192F" w:rsidP="00910296">
      <w:pPr>
        <w:widowControl w:val="0"/>
        <w:spacing w:after="120"/>
        <w:jc w:val="both"/>
        <w:rPr>
          <w:rFonts w:ascii="Times New Roman" w:hAnsi="Times New Roman"/>
          <w:sz w:val="22"/>
          <w:szCs w:val="22"/>
        </w:rPr>
      </w:pPr>
    </w:p>
    <w:p w14:paraId="6E1831B3"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4"/>
          <w:footerReference w:type="first" r:id="rId15"/>
          <w:endnotePr>
            <w:numFmt w:val="decimal"/>
          </w:endnotePr>
          <w:pgSz w:w="16840" w:h="11907" w:orient="landscape" w:code="9"/>
          <w:pgMar w:top="1134" w:right="1134" w:bottom="1134" w:left="1134" w:header="567" w:footer="567" w:gutter="0"/>
          <w:cols w:space="720"/>
          <w:titlePg/>
        </w:sectPr>
      </w:pPr>
    </w:p>
    <w:p w14:paraId="5E0342E1" w14:textId="77777777" w:rsidR="008B192F" w:rsidRPr="0017401E"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161E94D9"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36E557CA"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9472E8">
        <w:rPr>
          <w:rFonts w:ascii="Times New Roman" w:hAnsi="Times New Roman"/>
          <w:sz w:val="22"/>
          <w:szCs w:val="22"/>
        </w:rPr>
        <w:t>CEFTA Secretariat</w:t>
      </w:r>
      <w:r w:rsidRPr="0017401E">
        <w:rPr>
          <w:rFonts w:ascii="Times New Roman" w:hAnsi="Times New Roman"/>
          <w:sz w:val="22"/>
          <w:szCs w:val="22"/>
        </w:rPr>
        <w:t xml:space="preserve"> &gt;</w:t>
      </w:r>
    </w:p>
    <w:p w14:paraId="4D101789"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54E11D2A" w14:textId="77777777" w:rsidR="001323F6" w:rsidRPr="0017401E" w:rsidRDefault="001323F6" w:rsidP="00AF21A1">
      <w:pPr>
        <w:widowControl w:val="0"/>
        <w:spacing w:after="120"/>
        <w:outlineLvl w:val="0"/>
        <w:rPr>
          <w:rFonts w:ascii="Times New Roman" w:hAnsi="Times New Roman"/>
          <w:b/>
          <w:sz w:val="22"/>
          <w:szCs w:val="22"/>
        </w:rPr>
      </w:pPr>
    </w:p>
    <w:p w14:paraId="3AB12852"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41E5C07F"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44553737"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38BB7CE5"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on an individual </w:t>
      </w:r>
      <w:proofErr w:type="gramStart"/>
      <w:r w:rsidRPr="0017401E">
        <w:rPr>
          <w:rFonts w:ascii="Times New Roman" w:hAnsi="Times New Roman"/>
          <w:sz w:val="22"/>
          <w:szCs w:val="22"/>
          <w:highlight w:val="lightGray"/>
        </w:rPr>
        <w:t>basis</w:t>
      </w:r>
      <w:r w:rsidRPr="0017401E">
        <w:rPr>
          <w:rFonts w:ascii="Times New Roman" w:hAnsi="Times New Roman"/>
          <w:sz w:val="22"/>
          <w:szCs w:val="22"/>
        </w:rPr>
        <w:t xml:space="preserve"> ]</w:t>
      </w:r>
      <w:proofErr w:type="gramEnd"/>
      <w:r w:rsidRPr="0017401E">
        <w:rPr>
          <w:rFonts w:ascii="Times New Roman" w:hAnsi="Times New Roman"/>
          <w:sz w:val="22"/>
          <w:szCs w:val="22"/>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proofErr w:type="gramStart"/>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17401E">
        <w:rPr>
          <w:rFonts w:ascii="Times New Roman" w:hAnsi="Times New Roman"/>
          <w:sz w:val="22"/>
          <w:szCs w:val="22"/>
          <w:vertAlign w:val="superscript"/>
        </w:rPr>
        <w:t>*</w:t>
      </w:r>
      <w:proofErr w:type="gramEnd"/>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0E3942" w:rsidRPr="0017401E">
        <w:rPr>
          <w:rFonts w:ascii="Times New Roman" w:hAnsi="Times New Roman"/>
          <w:sz w:val="22"/>
          <w:szCs w:val="22"/>
        </w:rPr>
        <w:t>,</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EBE9CED" w14:textId="77777777" w:rsidR="008B192F" w:rsidRPr="003D01D7"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Section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w:t>
      </w:r>
    </w:p>
    <w:p w14:paraId="2968A766"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have attached a current list of the enterprises in the same group or network as ourselves</w:t>
      </w:r>
      <w:r w:rsidRPr="0017401E">
        <w:rPr>
          <w:rFonts w:ascii="Times New Roman" w:hAnsi="Times New Roman"/>
          <w:sz w:val="22"/>
          <w:szCs w:val="22"/>
        </w:rPr>
        <w:t xml:space="preserve"> ] [</w:t>
      </w:r>
      <w:r w:rsidRPr="0017401E">
        <w:rPr>
          <w:rFonts w:ascii="Times New Roman" w:hAnsi="Times New Roman"/>
          <w:sz w:val="22"/>
          <w:szCs w:val="22"/>
          <w:highlight w:val="lightGray"/>
        </w:rPr>
        <w:t>are not part of a group or network</w:t>
      </w:r>
      <w:r w:rsidRPr="0017401E">
        <w:rPr>
          <w:rFonts w:ascii="Times New Roman" w:hAnsi="Times New Roman"/>
          <w:sz w:val="22"/>
          <w:szCs w:val="22"/>
        </w:rPr>
        <w:t xml:space="preserve"> ]*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our legal entity and the entities for which we attach a written undertaking</w:t>
      </w:r>
      <w:r w:rsidRPr="0017401E">
        <w:rPr>
          <w:rFonts w:ascii="Times New Roman" w:hAnsi="Times New Roman"/>
          <w:sz w:val="22"/>
          <w:szCs w:val="22"/>
        </w:rPr>
        <w:t>]</w:t>
      </w:r>
      <w:r w:rsidRPr="0017401E">
        <w:rPr>
          <w:sz w:val="22"/>
          <w:szCs w:val="22"/>
        </w:rPr>
        <w:t>*</w:t>
      </w:r>
      <w:r w:rsidRPr="0017401E">
        <w:rPr>
          <w:rFonts w:ascii="Times New Roman" w:hAnsi="Times New Roman"/>
          <w:sz w:val="22"/>
          <w:szCs w:val="22"/>
        </w:rPr>
        <w:t>;</w:t>
      </w:r>
    </w:p>
    <w:p w14:paraId="63BD993E"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46E96290" w14:textId="77777777" w:rsidR="008B192F" w:rsidRPr="003D01D7" w:rsidRDefault="008B192F" w:rsidP="00495C37">
      <w:pPr>
        <w:widowControl w:val="0"/>
        <w:numPr>
          <w:ilvl w:val="0"/>
          <w:numId w:val="8"/>
        </w:numPr>
        <w:tabs>
          <w:tab w:val="left" w:pos="360"/>
        </w:tabs>
        <w:spacing w:after="120"/>
        <w:jc w:val="both"/>
        <w:rPr>
          <w:rFonts w:ascii="Times New Roman" w:hAnsi="Times New Roman"/>
          <w:sz w:val="22"/>
          <w:szCs w:val="22"/>
        </w:rPr>
      </w:pPr>
      <w:r w:rsidRPr="003D01D7">
        <w:rPr>
          <w:rFonts w:ascii="Times New Roman" w:hAnsi="Times New Roman"/>
          <w:sz w:val="22"/>
          <w:szCs w:val="22"/>
        </w:rPr>
        <w:t xml:space="preserve">fully recognise and accept that if </w:t>
      </w:r>
      <w:r w:rsidR="00495C37" w:rsidRPr="003D01D7">
        <w:rPr>
          <w:rFonts w:ascii="Times New Roman" w:hAnsi="Times New Roman"/>
          <w:sz w:val="22"/>
          <w:szCs w:val="22"/>
        </w:rPr>
        <w:t>the above-mentioned persons</w:t>
      </w:r>
      <w:r w:rsidRPr="003D01D7">
        <w:rPr>
          <w:rFonts w:ascii="Times New Roman" w:hAnsi="Times New Roman"/>
          <w:sz w:val="22"/>
          <w:szCs w:val="22"/>
        </w:rPr>
        <w:t xml:space="preserve"> participate </w:t>
      </w:r>
      <w:proofErr w:type="gramStart"/>
      <w:r w:rsidRPr="003D01D7">
        <w:rPr>
          <w:rFonts w:ascii="Times New Roman" w:hAnsi="Times New Roman"/>
          <w:sz w:val="22"/>
          <w:szCs w:val="22"/>
        </w:rPr>
        <w:t>in spite of</w:t>
      </w:r>
      <w:proofErr w:type="gramEnd"/>
      <w:r w:rsidRPr="003D01D7">
        <w:rPr>
          <w:rFonts w:ascii="Times New Roman" w:hAnsi="Times New Roman"/>
          <w:sz w:val="22"/>
          <w:szCs w:val="22"/>
        </w:rPr>
        <w:t xml:space="preserve"> being in any of the situations listed </w:t>
      </w:r>
      <w:proofErr w:type="spellStart"/>
      <w:r w:rsidRPr="003D01D7">
        <w:rPr>
          <w:rFonts w:ascii="Times New Roman" w:hAnsi="Times New Roman"/>
          <w:sz w:val="22"/>
          <w:szCs w:val="22"/>
        </w:rPr>
        <w:t>in</w:t>
      </w:r>
      <w:r w:rsidR="00925EE4" w:rsidRPr="003D01D7">
        <w:rPr>
          <w:rFonts w:ascii="Times New Roman" w:hAnsi="Times New Roman"/>
          <w:sz w:val="22"/>
          <w:szCs w:val="22"/>
        </w:rPr>
        <w:t>in</w:t>
      </w:r>
      <w:proofErr w:type="spellEnd"/>
      <w:r w:rsidR="00925EE4" w:rsidRPr="003D01D7">
        <w:rPr>
          <w:rFonts w:ascii="Times New Roman" w:hAnsi="Times New Roman"/>
          <w:sz w:val="22"/>
          <w:szCs w:val="22"/>
        </w:rPr>
        <w:t xml:space="preserve"> Annex VIII</w:t>
      </w:r>
      <w:r w:rsidRPr="003D01D7">
        <w:rPr>
          <w:rFonts w:ascii="Times New Roman" w:hAnsi="Times New Roman"/>
          <w:sz w:val="22"/>
          <w:szCs w:val="22"/>
        </w:rPr>
        <w:t xml:space="preserve"> </w:t>
      </w:r>
      <w:r w:rsidR="00495C37" w:rsidRPr="003D01D7">
        <w:rPr>
          <w:rFonts w:ascii="Times New Roman" w:hAnsi="Times New Roman"/>
          <w:sz w:val="22"/>
          <w:szCs w:val="22"/>
        </w:rPr>
        <w:t xml:space="preserve">or </w:t>
      </w:r>
      <w:proofErr w:type="gramStart"/>
      <w:r w:rsidR="00495C37" w:rsidRPr="003D01D7">
        <w:rPr>
          <w:rFonts w:ascii="Times New Roman" w:hAnsi="Times New Roman"/>
          <w:sz w:val="22"/>
          <w:szCs w:val="22"/>
        </w:rPr>
        <w:t>if  the</w:t>
      </w:r>
      <w:proofErr w:type="gramEnd"/>
      <w:r w:rsidR="00495C37" w:rsidRPr="003D01D7">
        <w:rPr>
          <w:rFonts w:ascii="Times New Roman" w:hAnsi="Times New Roman"/>
          <w:sz w:val="22"/>
          <w:szCs w:val="22"/>
        </w:rPr>
        <w:t xml:space="preserve"> declarations or information provided prove to be </w:t>
      </w:r>
      <w:proofErr w:type="gramStart"/>
      <w:r w:rsidR="00495C37" w:rsidRPr="003D01D7">
        <w:rPr>
          <w:rFonts w:ascii="Times New Roman" w:hAnsi="Times New Roman"/>
          <w:sz w:val="22"/>
          <w:szCs w:val="22"/>
        </w:rPr>
        <w:t>false</w:t>
      </w:r>
      <w:proofErr w:type="gramEnd"/>
      <w:r w:rsidR="00495C37" w:rsidRPr="003D01D7">
        <w:rPr>
          <w:rFonts w:ascii="Times New Roman" w:hAnsi="Times New Roman"/>
          <w:sz w:val="22"/>
          <w:szCs w:val="22"/>
        </w:rPr>
        <w:t xml:space="preserve"> they</w:t>
      </w:r>
      <w:r w:rsidRPr="003D01D7">
        <w:rPr>
          <w:rFonts w:ascii="Times New Roman" w:hAnsi="Times New Roman"/>
          <w:sz w:val="22"/>
          <w:szCs w:val="22"/>
        </w:rPr>
        <w:t xml:space="preserve"> may be subject to </w:t>
      </w:r>
      <w:r w:rsidR="00495C37" w:rsidRPr="003D01D7">
        <w:rPr>
          <w:rFonts w:ascii="Times New Roman" w:hAnsi="Times New Roman"/>
          <w:sz w:val="22"/>
          <w:szCs w:val="22"/>
        </w:rPr>
        <w:t>rejection from this procedure</w:t>
      </w:r>
      <w:r w:rsidR="00925EE4">
        <w:rPr>
          <w:rFonts w:ascii="Times New Roman" w:hAnsi="Times New Roman"/>
          <w:sz w:val="22"/>
          <w:szCs w:val="22"/>
        </w:rPr>
        <w:t>.</w:t>
      </w:r>
      <w:r w:rsidR="00495C37" w:rsidRPr="003D01D7">
        <w:rPr>
          <w:rFonts w:ascii="Times New Roman" w:hAnsi="Times New Roman"/>
          <w:sz w:val="22"/>
          <w:szCs w:val="22"/>
        </w:rPr>
        <w:t xml:space="preserve"> </w:t>
      </w:r>
    </w:p>
    <w:p w14:paraId="774772A0"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We understand that our tender and the expert may be excluded if we propose the same key expert as another tenderer or if we propose a key expert who is engaged in an </w:t>
      </w:r>
      <w:r w:rsidR="00EA008E">
        <w:rPr>
          <w:rFonts w:ascii="Times New Roman" w:hAnsi="Times New Roman"/>
          <w:sz w:val="22"/>
          <w:szCs w:val="22"/>
        </w:rPr>
        <w:t>CEFTA</w:t>
      </w:r>
      <w:r w:rsidRPr="0017401E">
        <w:rPr>
          <w:rFonts w:ascii="Times New Roman" w:hAnsi="Times New Roman"/>
          <w:sz w:val="22"/>
          <w:szCs w:val="22"/>
        </w:rPr>
        <w:t xml:space="preserve"> financed project if the input from his/her position in that contract could be required on the same dates as his/her work under this contract.</w:t>
      </w:r>
    </w:p>
    <w:p w14:paraId="1D2F59F8" w14:textId="77777777" w:rsidR="00D01CA8" w:rsidRPr="0017401E" w:rsidRDefault="00D01CA8" w:rsidP="00D01CA8">
      <w:pPr>
        <w:widowControl w:val="0"/>
        <w:spacing w:after="120"/>
        <w:jc w:val="both"/>
        <w:rPr>
          <w:rFonts w:ascii="Times New Roman" w:hAnsi="Times New Roman"/>
          <w:sz w:val="22"/>
          <w:szCs w:val="22"/>
        </w:rPr>
      </w:pPr>
      <w:r w:rsidRPr="50CF5F7B">
        <w:rPr>
          <w:rFonts w:ascii="Times New Roman" w:hAnsi="Times New Roman"/>
          <w:sz w:val="22"/>
          <w:szCs w:val="22"/>
        </w:rPr>
        <w:t xml:space="preserve">We understand that if we fail to respond within </w:t>
      </w:r>
      <w:r w:rsidR="00335FF6" w:rsidRPr="50CF5F7B">
        <w:rPr>
          <w:rFonts w:ascii="Times New Roman" w:hAnsi="Times New Roman"/>
          <w:sz w:val="22"/>
          <w:szCs w:val="22"/>
        </w:rPr>
        <w:t>the delay after</w:t>
      </w:r>
      <w:r w:rsidRPr="50CF5F7B">
        <w:rPr>
          <w:rFonts w:ascii="Times New Roman" w:hAnsi="Times New Roman"/>
          <w:sz w:val="22"/>
          <w:szCs w:val="22"/>
        </w:rPr>
        <w:t xml:space="preserve"> receiving the notification of award, or if the information provided is proved false, the award may be considered null and void.</w:t>
      </w:r>
    </w:p>
    <w:p w14:paraId="71663F8F" w14:textId="783DD6B8" w:rsidR="50CF5F7B" w:rsidRDefault="50CF5F7B" w:rsidP="50CF5F7B">
      <w:pPr>
        <w:jc w:val="center"/>
        <w:rPr>
          <w:rFonts w:ascii="Times New Roman" w:hAnsi="Times New Roman"/>
          <w:b/>
          <w:bCs/>
          <w:sz w:val="22"/>
          <w:szCs w:val="22"/>
        </w:rPr>
      </w:pPr>
    </w:p>
    <w:p w14:paraId="06152CD3" w14:textId="005E8B68" w:rsidR="50CF5F7B" w:rsidRDefault="50CF5F7B" w:rsidP="50CF5F7B">
      <w:pPr>
        <w:jc w:val="center"/>
        <w:rPr>
          <w:rFonts w:ascii="Times New Roman" w:hAnsi="Times New Roman"/>
          <w:b/>
          <w:bCs/>
          <w:sz w:val="22"/>
          <w:szCs w:val="22"/>
        </w:rPr>
      </w:pPr>
    </w:p>
    <w:p w14:paraId="18F243C6" w14:textId="6E6C5048" w:rsidR="50CF5F7B" w:rsidRDefault="50CF5F7B" w:rsidP="50CF5F7B">
      <w:pPr>
        <w:jc w:val="center"/>
        <w:rPr>
          <w:rFonts w:ascii="Times New Roman" w:hAnsi="Times New Roman"/>
          <w:b/>
          <w:bCs/>
          <w:sz w:val="22"/>
          <w:szCs w:val="22"/>
        </w:rPr>
      </w:pPr>
    </w:p>
    <w:p w14:paraId="662F9131" w14:textId="0E715D03" w:rsidR="50CF5F7B" w:rsidRDefault="50CF5F7B" w:rsidP="50CF5F7B">
      <w:pPr>
        <w:jc w:val="center"/>
        <w:rPr>
          <w:rFonts w:ascii="Times New Roman" w:hAnsi="Times New Roman"/>
          <w:b/>
          <w:bCs/>
          <w:sz w:val="22"/>
          <w:szCs w:val="22"/>
        </w:rPr>
      </w:pPr>
    </w:p>
    <w:p w14:paraId="3519195E" w14:textId="6ACC0C82" w:rsidR="50CF5F7B" w:rsidRDefault="50CF5F7B" w:rsidP="50CF5F7B">
      <w:pPr>
        <w:jc w:val="center"/>
        <w:rPr>
          <w:rFonts w:ascii="Times New Roman" w:hAnsi="Times New Roman"/>
          <w:b/>
          <w:bCs/>
          <w:sz w:val="22"/>
          <w:szCs w:val="22"/>
        </w:rPr>
      </w:pPr>
    </w:p>
    <w:p w14:paraId="3E377E9C" w14:textId="71A15143" w:rsidR="50CF5F7B" w:rsidRDefault="50CF5F7B" w:rsidP="50CF5F7B">
      <w:pPr>
        <w:jc w:val="center"/>
        <w:rPr>
          <w:rFonts w:ascii="Times New Roman" w:hAnsi="Times New Roman"/>
          <w:b/>
          <w:bCs/>
          <w:sz w:val="22"/>
          <w:szCs w:val="22"/>
        </w:rPr>
      </w:pPr>
    </w:p>
    <w:p w14:paraId="04BCADD0" w14:textId="77777777" w:rsidR="00504562" w:rsidRDefault="00504562" w:rsidP="003704D2">
      <w:pPr>
        <w:jc w:val="center"/>
        <w:rPr>
          <w:rFonts w:ascii="Times New Roman" w:hAnsi="Times New Roman"/>
          <w:b/>
          <w:sz w:val="22"/>
          <w:szCs w:val="22"/>
        </w:rPr>
      </w:pPr>
    </w:p>
    <w:p w14:paraId="1106EB10" w14:textId="77777777" w:rsidR="00504562" w:rsidRDefault="00504562" w:rsidP="003704D2">
      <w:pPr>
        <w:jc w:val="center"/>
        <w:rPr>
          <w:rFonts w:ascii="Times New Roman" w:hAnsi="Times New Roman"/>
          <w:b/>
          <w:sz w:val="22"/>
          <w:szCs w:val="22"/>
        </w:rPr>
      </w:pPr>
    </w:p>
    <w:p w14:paraId="73EC373D" w14:textId="5564A47B" w:rsidR="003704D2" w:rsidRPr="00EA008E" w:rsidRDefault="003704D2" w:rsidP="003704D2">
      <w:pPr>
        <w:jc w:val="center"/>
        <w:rPr>
          <w:rFonts w:ascii="Times New Roman" w:hAnsi="Times New Roman"/>
          <w:b/>
          <w:sz w:val="22"/>
          <w:szCs w:val="22"/>
        </w:rPr>
      </w:pPr>
      <w:r w:rsidRPr="00EA008E">
        <w:rPr>
          <w:rFonts w:ascii="Times New Roman" w:hAnsi="Times New Roman"/>
          <w:b/>
          <w:sz w:val="22"/>
          <w:szCs w:val="22"/>
        </w:rPr>
        <w:lastRenderedPageBreak/>
        <w:t>DECLARATION O</w:t>
      </w:r>
      <w:r w:rsidR="00F33C5D" w:rsidRPr="00EA008E">
        <w:rPr>
          <w:rFonts w:ascii="Times New Roman" w:hAnsi="Times New Roman"/>
          <w:b/>
          <w:sz w:val="22"/>
          <w:szCs w:val="22"/>
        </w:rPr>
        <w:t>N</w:t>
      </w:r>
      <w:r w:rsidRPr="00EA008E">
        <w:rPr>
          <w:rFonts w:ascii="Times New Roman" w:hAnsi="Times New Roman"/>
          <w:b/>
          <w:sz w:val="22"/>
          <w:szCs w:val="22"/>
        </w:rPr>
        <w:t xml:space="preserve"> HONOUR ON EXCLUSION AND SELECTION CRITERIA</w:t>
      </w:r>
    </w:p>
    <w:p w14:paraId="119A278A" w14:textId="77777777" w:rsidR="003704D2" w:rsidRPr="0017401E" w:rsidRDefault="00925EE4" w:rsidP="003704D2">
      <w:pPr>
        <w:rPr>
          <w:rFonts w:ascii="Times New Roman" w:hAnsi="Times New Roman"/>
          <w:sz w:val="22"/>
          <w:szCs w:val="22"/>
        </w:rPr>
      </w:pPr>
      <w:r>
        <w:rPr>
          <w:rFonts w:ascii="Times New Roman" w:hAnsi="Times New Roman"/>
          <w:sz w:val="22"/>
          <w:szCs w:val="22"/>
        </w:rPr>
        <w:t>reference is made to Annex VIII</w:t>
      </w:r>
    </w:p>
    <w:p w14:paraId="31126E5D" w14:textId="77777777" w:rsidR="003704D2" w:rsidRPr="0017401E" w:rsidRDefault="003704D2" w:rsidP="00D01CA8">
      <w:pPr>
        <w:widowControl w:val="0"/>
        <w:spacing w:after="120"/>
        <w:jc w:val="both"/>
        <w:rPr>
          <w:rFonts w:ascii="Times New Roman" w:hAnsi="Times New Roman"/>
          <w:sz w:val="22"/>
          <w:szCs w:val="22"/>
        </w:rPr>
      </w:pPr>
    </w:p>
    <w:p w14:paraId="7CA7785C" w14:textId="51747943" w:rsidR="003704D2" w:rsidRDefault="003704D2" w:rsidP="003704D2">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 Delete as applicable</w:t>
      </w:r>
    </w:p>
    <w:p w14:paraId="3321EEFC" w14:textId="11DF018F" w:rsidR="008B192F" w:rsidRPr="0017401E" w:rsidRDefault="00D01CA8" w:rsidP="00141292">
      <w:pPr>
        <w:widowControl w:val="0"/>
        <w:spacing w:after="120"/>
        <w:jc w:val="both"/>
        <w:rPr>
          <w:rFonts w:ascii="Times New Roman" w:hAnsi="Times New Roman"/>
          <w:sz w:val="22"/>
          <w:szCs w:val="22"/>
        </w:rPr>
      </w:pPr>
      <w:r w:rsidRPr="0017401E" w:rsidDel="00D01CA8">
        <w:rPr>
          <w:rFonts w:ascii="Times New Roman" w:hAnsi="Times New Roman"/>
          <w:sz w:val="22"/>
          <w:szCs w:val="22"/>
        </w:rPr>
        <w:t xml:space="preserve"> </w:t>
      </w:r>
      <w:r w:rsidR="008B192F" w:rsidRPr="0017401E">
        <w:rPr>
          <w:rFonts w:ascii="Times New Roman" w:hAnsi="Times New Roman"/>
          <w:sz w:val="22"/>
          <w:szCs w:val="22"/>
          <w:highlight w:val="yellow"/>
        </w:rPr>
        <w:t>If this declaration is completed by a consortium member:</w:t>
      </w:r>
    </w:p>
    <w:p w14:paraId="1142711E" w14:textId="77777777" w:rsidR="008B192F" w:rsidRPr="0017401E" w:rsidRDefault="008B192F" w:rsidP="00141292">
      <w:pPr>
        <w:widowControl w:val="0"/>
        <w:spacing w:after="120"/>
        <w:jc w:val="both"/>
        <w:rPr>
          <w:rFonts w:ascii="Times New Roman" w:hAnsi="Times New Roman"/>
          <w:sz w:val="22"/>
          <w:szCs w:val="22"/>
        </w:rPr>
      </w:pPr>
      <w:r w:rsidRPr="0017401E">
        <w:rPr>
          <w:rFonts w:ascii="Times New Roman" w:hAnsi="Times New Roman"/>
          <w:sz w:val="22"/>
          <w:szCs w:val="22"/>
        </w:rPr>
        <w:t>The following table contains our financial data as included in the consortium’s application form.</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w:t>
      </w:r>
      <w:proofErr w:type="gramStart"/>
      <w:r w:rsidR="003C697D" w:rsidRPr="0017401E">
        <w:rPr>
          <w:rFonts w:ascii="Times New Roman" w:hAnsi="Times New Roman"/>
          <w:sz w:val="22"/>
          <w:szCs w:val="22"/>
        </w:rPr>
        <w:t>has to</w:t>
      </w:r>
      <w:proofErr w:type="gramEnd"/>
      <w:r w:rsidR="003C697D" w:rsidRPr="0017401E">
        <w:rPr>
          <w:rFonts w:ascii="Times New Roman" w:hAnsi="Times New Roman"/>
          <w:sz w:val="22"/>
          <w:szCs w:val="22"/>
        </w:rPr>
        <w:t xml:space="preserve"> be calculated without </w:t>
      </w:r>
      <w:proofErr w:type="gramStart"/>
      <w:r w:rsidR="003C697D" w:rsidRPr="0017401E">
        <w:rPr>
          <w:rFonts w:ascii="Times New Roman" w:hAnsi="Times New Roman"/>
          <w:sz w:val="22"/>
          <w:szCs w:val="22"/>
        </w:rPr>
        <w:t>taking into account</w:t>
      </w:r>
      <w:proofErr w:type="gramEnd"/>
      <w:r w:rsidR="003C697D" w:rsidRPr="0017401E">
        <w:rPr>
          <w:rFonts w:ascii="Times New Roman" w:hAnsi="Times New Roman"/>
          <w:sz w:val="22"/>
          <w:szCs w:val="22"/>
        </w:rPr>
        <w:t xml:space="preserve">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p w14:paraId="2DE403A5" w14:textId="77777777" w:rsidR="008B192F" w:rsidRPr="0017401E" w:rsidRDefault="008B192F">
      <w:pPr>
        <w:keepNext/>
        <w:keepLines/>
        <w:widowControl w:val="0"/>
        <w:spacing w:after="120"/>
        <w:jc w:val="both"/>
        <w:rPr>
          <w:rFonts w:ascii="Times New Roman" w:hAnsi="Times New Roman"/>
          <w:sz w:val="22"/>
          <w:szCs w:val="22"/>
        </w:rPr>
      </w:pP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54"/>
        <w:gridCol w:w="1200"/>
        <w:gridCol w:w="1320"/>
        <w:gridCol w:w="1200"/>
        <w:gridCol w:w="1320"/>
        <w:gridCol w:w="1200"/>
        <w:gridCol w:w="1331"/>
      </w:tblGrid>
      <w:tr w:rsidR="004B2FB9" w:rsidRPr="0017401E" w14:paraId="2B89423E" w14:textId="77777777" w:rsidTr="0017401E">
        <w:trPr>
          <w:jc w:val="center"/>
        </w:trPr>
        <w:tc>
          <w:tcPr>
            <w:tcW w:w="2254" w:type="dxa"/>
            <w:tcBorders>
              <w:bottom w:val="single" w:sz="6" w:space="0" w:color="auto"/>
            </w:tcBorders>
            <w:shd w:val="pct5" w:color="auto" w:fill="FFFFFF"/>
            <w:vAlign w:val="center"/>
          </w:tcPr>
          <w:p w14:paraId="0E403A48"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25FBB88"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14:paraId="1FA9A308"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14:paraId="0F9FCD1D"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2D768A8B"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3ABE0137"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9D0260A"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48752355"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14:paraId="1E94CEFF"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14:paraId="7813CB1D"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021CECA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23D6D150"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14:paraId="0C344C57"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62431CDC" w14:textId="77777777" w:rsidR="004B2FB9" w:rsidRPr="0017401E" w:rsidRDefault="004B2FB9" w:rsidP="004B2FB9">
            <w:pPr>
              <w:widowControl w:val="0"/>
              <w:spacing w:before="60" w:after="60"/>
              <w:jc w:val="center"/>
              <w:rPr>
                <w:rFonts w:ascii="Times New Roman" w:hAnsi="Times New Roman"/>
                <w:b/>
                <w:sz w:val="22"/>
                <w:szCs w:val="22"/>
                <w:highlight w:val="lightGray"/>
              </w:rPr>
            </w:pPr>
          </w:p>
          <w:p w14:paraId="347AC8E1" w14:textId="77777777" w:rsidR="004B2FB9" w:rsidRPr="0017401E" w:rsidRDefault="004B2FB9" w:rsidP="004B2FB9">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 year</w:t>
            </w:r>
          </w:p>
          <w:p w14:paraId="75411E81" w14:textId="77777777" w:rsidR="004B2FB9" w:rsidRPr="0017401E" w:rsidRDefault="004B2FB9" w:rsidP="004B2FB9">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14:paraId="290437F1" w14:textId="77777777" w:rsidR="004B2FB9" w:rsidRPr="0017401E" w:rsidRDefault="004B2FB9" w:rsidP="00F01A4C">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 year</w:t>
            </w:r>
          </w:p>
          <w:p w14:paraId="1597609D" w14:textId="77777777" w:rsidR="004B2FB9" w:rsidRPr="0017401E" w:rsidRDefault="004B2FB9" w:rsidP="00F01A4C">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r>
      <w:tr w:rsidR="004B2FB9" w:rsidRPr="0017401E" w14:paraId="2971B3F4" w14:textId="77777777" w:rsidTr="0017401E">
        <w:trPr>
          <w:jc w:val="center"/>
        </w:trPr>
        <w:tc>
          <w:tcPr>
            <w:tcW w:w="2254" w:type="dxa"/>
            <w:tcBorders>
              <w:top w:val="single" w:sz="6" w:space="0" w:color="auto"/>
              <w:bottom w:val="single" w:sz="4" w:space="0" w:color="auto"/>
            </w:tcBorders>
          </w:tcPr>
          <w:p w14:paraId="6450F8F8"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49E398E2"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16287F21"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5BE93A62"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384BA73E"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34B3F2E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14:paraId="7D34F5C7"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AA753B7" w14:textId="77777777" w:rsidTr="0017401E">
        <w:trPr>
          <w:jc w:val="center"/>
        </w:trPr>
        <w:tc>
          <w:tcPr>
            <w:tcW w:w="2254" w:type="dxa"/>
            <w:tcBorders>
              <w:top w:val="single" w:sz="4" w:space="0" w:color="auto"/>
              <w:bottom w:val="single" w:sz="6" w:space="0" w:color="auto"/>
            </w:tcBorders>
          </w:tcPr>
          <w:p w14:paraId="280F4AD9"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r w:rsidRPr="0017401E">
              <w:rPr>
                <w:rFonts w:ascii="Times New Roman" w:hAnsi="Times New Roman"/>
                <w:sz w:val="22"/>
                <w:szCs w:val="22"/>
              </w:rPr>
              <w:t xml:space="preserve"> </w:t>
            </w:r>
          </w:p>
        </w:tc>
        <w:tc>
          <w:tcPr>
            <w:tcW w:w="1200" w:type="dxa"/>
            <w:tcBorders>
              <w:top w:val="single" w:sz="4" w:space="0" w:color="auto"/>
              <w:bottom w:val="single" w:sz="6" w:space="0" w:color="auto"/>
            </w:tcBorders>
          </w:tcPr>
          <w:p w14:paraId="0B4020A7"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1D7B270A"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4F904CB7"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14:paraId="06971CD3"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2A1F701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14:paraId="03EFCA41"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060B64AE" w14:textId="77777777" w:rsidTr="0017401E">
        <w:trPr>
          <w:jc w:val="center"/>
        </w:trPr>
        <w:tc>
          <w:tcPr>
            <w:tcW w:w="2254" w:type="dxa"/>
            <w:tcBorders>
              <w:top w:val="single" w:sz="6" w:space="0" w:color="auto"/>
              <w:bottom w:val="single" w:sz="6" w:space="0" w:color="auto"/>
            </w:tcBorders>
          </w:tcPr>
          <w:p w14:paraId="70478AD8"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r w:rsidRPr="0017401E">
              <w:rPr>
                <w:rFonts w:ascii="Times New Roman" w:hAnsi="Times New Roman"/>
                <w:sz w:val="22"/>
                <w:szCs w:val="22"/>
              </w:rPr>
              <w:t xml:space="preserve"> </w:t>
            </w:r>
          </w:p>
        </w:tc>
        <w:tc>
          <w:tcPr>
            <w:tcW w:w="1200" w:type="dxa"/>
            <w:tcBorders>
              <w:top w:val="single" w:sz="6" w:space="0" w:color="auto"/>
              <w:bottom w:val="single" w:sz="6" w:space="0" w:color="auto"/>
            </w:tcBorders>
          </w:tcPr>
          <w:p w14:paraId="5F96A722"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5B95CD12"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5220BBB2"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vAlign w:val="center"/>
          </w:tcPr>
          <w:p w14:paraId="13CB595B"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6D9C8D39"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tcPr>
          <w:p w14:paraId="675E05EE"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43FC980" w14:textId="77777777" w:rsidTr="0017401E">
        <w:trPr>
          <w:jc w:val="center"/>
        </w:trPr>
        <w:tc>
          <w:tcPr>
            <w:tcW w:w="2254" w:type="dxa"/>
            <w:tcBorders>
              <w:top w:val="single" w:sz="6" w:space="0" w:color="auto"/>
              <w:bottom w:val="single" w:sz="4" w:space="0" w:color="auto"/>
            </w:tcBorders>
          </w:tcPr>
          <w:p w14:paraId="44D6A6CB" w14:textId="77777777" w:rsidR="004B2FB9" w:rsidRPr="005F73E0" w:rsidRDefault="004B2FB9" w:rsidP="00F305AA">
            <w:pPr>
              <w:keepNext/>
              <w:keepLines/>
              <w:widowControl w:val="0"/>
              <w:spacing w:before="40" w:after="40"/>
              <w:rPr>
                <w:rFonts w:ascii="Times New Roman" w:hAnsi="Times New Roman"/>
                <w:sz w:val="22"/>
                <w:szCs w:val="22"/>
                <w:lang w:val="fr-BE"/>
              </w:rPr>
            </w:pPr>
            <w:r w:rsidRPr="005F73E0">
              <w:rPr>
                <w:rFonts w:ascii="Times New Roman" w:hAnsi="Times New Roman"/>
                <w:sz w:val="22"/>
                <w:szCs w:val="22"/>
                <w:highlight w:val="lightGray"/>
                <w:lang w:val="fr-BE"/>
              </w:rPr>
              <w:t>[Current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200" w:type="dxa"/>
            <w:tcBorders>
              <w:top w:val="single" w:sz="6" w:space="0" w:color="auto"/>
              <w:bottom w:val="single" w:sz="4" w:space="0" w:color="auto"/>
            </w:tcBorders>
          </w:tcPr>
          <w:p w14:paraId="0CDD72BC"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6F092FA8"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2FC17F8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007E195C"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14:paraId="40FCD9F2"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31" w:type="dxa"/>
            <w:tcBorders>
              <w:top w:val="single" w:sz="6" w:space="0" w:color="auto"/>
              <w:bottom w:val="single" w:sz="4" w:space="0" w:color="auto"/>
            </w:tcBorders>
          </w:tcPr>
          <w:p w14:paraId="036937E8"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r>
    </w:tbl>
    <w:p w14:paraId="10E34C01" w14:textId="77777777"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staff,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712A40" w:rsidRPr="0017401E" w14:paraId="4AE28066" w14:textId="77777777" w:rsidTr="0017401E">
        <w:trPr>
          <w:cantSplit/>
          <w:trHeight w:val="288"/>
        </w:trPr>
        <w:tc>
          <w:tcPr>
            <w:tcW w:w="1320" w:type="dxa"/>
            <w:shd w:val="pct5" w:color="auto" w:fill="FFFFFF"/>
            <w:vAlign w:val="center"/>
          </w:tcPr>
          <w:p w14:paraId="4D94BEE2"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14:paraId="545A29F5"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Year before past year</w:t>
            </w:r>
          </w:p>
        </w:tc>
        <w:tc>
          <w:tcPr>
            <w:tcW w:w="2040" w:type="dxa"/>
            <w:gridSpan w:val="2"/>
            <w:shd w:val="pct5" w:color="auto" w:fill="FFFFFF"/>
            <w:vAlign w:val="center"/>
          </w:tcPr>
          <w:p w14:paraId="38E6FA18"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Past year</w:t>
            </w:r>
          </w:p>
        </w:tc>
        <w:tc>
          <w:tcPr>
            <w:tcW w:w="2160" w:type="dxa"/>
            <w:gridSpan w:val="2"/>
            <w:shd w:val="pct5" w:color="auto" w:fill="FFFFFF"/>
            <w:vAlign w:val="center"/>
          </w:tcPr>
          <w:p w14:paraId="1E017872"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3"/>
            <w:shd w:val="pct5" w:color="auto" w:fill="FFFFFF"/>
            <w:vAlign w:val="center"/>
          </w:tcPr>
          <w:p w14:paraId="7BF89BFC" w14:textId="77777777"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14:paraId="473C8A20" w14:textId="77777777" w:rsidTr="0017401E">
        <w:trPr>
          <w:cantSplit/>
          <w:trHeight w:val="288"/>
        </w:trPr>
        <w:tc>
          <w:tcPr>
            <w:tcW w:w="1320" w:type="dxa"/>
            <w:shd w:val="pct5" w:color="auto" w:fill="FFFFFF"/>
            <w:vAlign w:val="center"/>
          </w:tcPr>
          <w:p w14:paraId="0A4F7224" w14:textId="77777777"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2B395FB3"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1343179D"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46BDE0BB"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8FC2690"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4EA3DA59"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6B624F77"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3EBEDE5F"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gridSpan w:val="2"/>
            <w:shd w:val="pct5" w:color="auto" w:fill="FFFFFF"/>
            <w:vAlign w:val="center"/>
          </w:tcPr>
          <w:p w14:paraId="13845B30"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14:paraId="1911040F" w14:textId="77777777" w:rsidTr="0017401E">
        <w:trPr>
          <w:cantSplit/>
        </w:trPr>
        <w:tc>
          <w:tcPr>
            <w:tcW w:w="1320" w:type="dxa"/>
            <w:tcBorders>
              <w:bottom w:val="nil"/>
            </w:tcBorders>
            <w:vAlign w:val="center"/>
          </w:tcPr>
          <w:p w14:paraId="777BD588" w14:textId="77777777"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staff </w:t>
            </w:r>
            <w:r w:rsidRPr="0017401E">
              <w:rPr>
                <w:rFonts w:ascii="Times New Roman" w:hAnsi="Times New Roman"/>
                <w:sz w:val="22"/>
                <w:szCs w:val="22"/>
                <w:vertAlign w:val="superscript"/>
              </w:rPr>
              <w:t>12</w:t>
            </w:r>
          </w:p>
        </w:tc>
        <w:tc>
          <w:tcPr>
            <w:tcW w:w="960" w:type="dxa"/>
            <w:tcBorders>
              <w:bottom w:val="nil"/>
            </w:tcBorders>
            <w:vAlign w:val="center"/>
          </w:tcPr>
          <w:p w14:paraId="5AE48A43"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50F40DEB"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14:paraId="77A52294"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007DCDA8"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450EA2D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3DD355C9"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200" w:type="dxa"/>
            <w:gridSpan w:val="2"/>
            <w:shd w:val="pct5" w:color="auto" w:fill="FFFFFF"/>
          </w:tcPr>
          <w:p w14:paraId="1A81F0B1"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960" w:type="dxa"/>
            <w:shd w:val="pct5" w:color="auto" w:fill="FFFFFF"/>
          </w:tcPr>
          <w:p w14:paraId="717AAFBA" w14:textId="77777777"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14:paraId="488B5224" w14:textId="77777777" w:rsidTr="0017401E">
        <w:trPr>
          <w:cantSplit/>
        </w:trPr>
        <w:tc>
          <w:tcPr>
            <w:tcW w:w="1320" w:type="dxa"/>
            <w:vAlign w:val="center"/>
          </w:tcPr>
          <w:p w14:paraId="5B50672B" w14:textId="77777777"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staff </w:t>
            </w:r>
            <w:r w:rsidRPr="0017401E">
              <w:rPr>
                <w:rFonts w:ascii="Times New Roman" w:hAnsi="Times New Roman"/>
                <w:sz w:val="22"/>
                <w:szCs w:val="22"/>
                <w:vertAlign w:val="superscript"/>
              </w:rPr>
              <w:t>13</w:t>
            </w:r>
          </w:p>
        </w:tc>
        <w:tc>
          <w:tcPr>
            <w:tcW w:w="960" w:type="dxa"/>
            <w:vAlign w:val="center"/>
          </w:tcPr>
          <w:p w14:paraId="56EE48EE"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908EB2C"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14:paraId="121FD38A"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1FE2DD96"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735753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14:paraId="07F023C8"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200" w:type="dxa"/>
            <w:gridSpan w:val="2"/>
            <w:shd w:val="pct5" w:color="auto" w:fill="FFFFFF"/>
          </w:tcPr>
          <w:p w14:paraId="4BDB5498"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960" w:type="dxa"/>
            <w:shd w:val="pct5" w:color="auto" w:fill="FFFFFF"/>
          </w:tcPr>
          <w:p w14:paraId="2916C19D" w14:textId="77777777" w:rsidR="00712A40" w:rsidRPr="0017401E" w:rsidRDefault="00712A40" w:rsidP="003D6061">
            <w:pPr>
              <w:keepNext/>
              <w:widowControl w:val="0"/>
              <w:spacing w:before="60" w:after="60"/>
              <w:jc w:val="center"/>
              <w:rPr>
                <w:rFonts w:ascii="Times New Roman" w:hAnsi="Times New Roman"/>
                <w:sz w:val="22"/>
                <w:szCs w:val="22"/>
              </w:rPr>
            </w:pPr>
          </w:p>
        </w:tc>
      </w:tr>
    </w:tbl>
    <w:p w14:paraId="34EDAED8" w14:textId="77777777"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14:paraId="2D339470"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40C06108"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1C5AB97F" w14:textId="2A73E2F2"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16"/>
      </w:r>
      <w:r w:rsidRPr="0017401E">
        <w:br/>
      </w:r>
      <w:r w:rsidRPr="0017401E">
        <w:br/>
        <w:t>Publication ref:</w:t>
      </w:r>
      <w:r w:rsidR="0056028E" w:rsidRPr="0056028E">
        <w:t xml:space="preserve"> </w:t>
      </w:r>
      <w:r w:rsidR="00CA3AA6" w:rsidRPr="00CA3AA6">
        <w:rPr>
          <w:highlight w:val="yellow"/>
        </w:rPr>
        <w:t xml:space="preserve">CEFTA 2026 - </w:t>
      </w:r>
      <w:r w:rsidR="0059460E" w:rsidRPr="0059460E">
        <w:rPr>
          <w:highlight w:val="yellow"/>
        </w:rPr>
        <w:t>10</w:t>
      </w:r>
    </w:p>
    <w:p w14:paraId="3E3512D4"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3BF476EC" w14:textId="77777777" w:rsidTr="00960410">
        <w:trPr>
          <w:jc w:val="center"/>
        </w:trPr>
        <w:tc>
          <w:tcPr>
            <w:tcW w:w="2696" w:type="dxa"/>
          </w:tcPr>
          <w:p w14:paraId="08A80BAF"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70B4869A"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tcPr>
          <w:p w14:paraId="1E7910A7"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101DC3A7" w14:textId="77777777" w:rsidTr="00960410">
        <w:trPr>
          <w:jc w:val="center"/>
        </w:trPr>
        <w:tc>
          <w:tcPr>
            <w:tcW w:w="2696" w:type="dxa"/>
          </w:tcPr>
          <w:p w14:paraId="27E8FB2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2194F187"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tcPr>
          <w:p w14:paraId="50774B0F"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21862C0" w14:textId="77777777" w:rsidTr="00960410">
        <w:trPr>
          <w:jc w:val="center"/>
        </w:trPr>
        <w:tc>
          <w:tcPr>
            <w:tcW w:w="2696" w:type="dxa"/>
          </w:tcPr>
          <w:p w14:paraId="06812B4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02F7D81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tcPr>
          <w:p w14:paraId="11E4E760"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670A5E2" w14:textId="77777777" w:rsidTr="00960410">
        <w:trPr>
          <w:jc w:val="center"/>
        </w:trPr>
        <w:tc>
          <w:tcPr>
            <w:tcW w:w="2696" w:type="dxa"/>
          </w:tcPr>
          <w:p w14:paraId="3088E7BA"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4869460"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tcPr>
          <w:p w14:paraId="187F57B8" w14:textId="77777777" w:rsidR="00D01CA8" w:rsidRPr="0017401E" w:rsidRDefault="00D01CA8" w:rsidP="00960410">
            <w:pPr>
              <w:spacing w:after="0"/>
              <w:rPr>
                <w:rFonts w:ascii="Times New Roman" w:hAnsi="Times New Roman"/>
                <w:sz w:val="22"/>
                <w:szCs w:val="22"/>
              </w:rPr>
            </w:pPr>
          </w:p>
        </w:tc>
      </w:tr>
    </w:tbl>
    <w:p w14:paraId="17A33AD1"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17"/>
      </w:r>
      <w:r w:rsidRPr="0017401E">
        <w:rPr>
          <w:rFonts w:ascii="Times New Roman" w:hAnsi="Times New Roman"/>
          <w:sz w:val="22"/>
          <w:szCs w:val="22"/>
        </w:rPr>
        <w:t xml:space="preserve"> as key expert in another </w:t>
      </w:r>
      <w:r w:rsidR="00EA008E">
        <w:rPr>
          <w:rFonts w:ascii="Times New Roman" w:hAnsi="Times New Roman"/>
          <w:sz w:val="22"/>
          <w:szCs w:val="22"/>
        </w:rPr>
        <w:t>CEFTA</w:t>
      </w:r>
      <w:r w:rsidRPr="0017401E">
        <w:rPr>
          <w:rFonts w:ascii="Times New Roman" w:hAnsi="Times New Roman"/>
          <w:sz w:val="22"/>
          <w:szCs w:val="22"/>
        </w:rPr>
        <w:t>-funded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8ED64E3"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w:t>
      </w:r>
      <w:r w:rsidR="00EA008E">
        <w:rPr>
          <w:rFonts w:ascii="Times New Roman" w:hAnsi="Times New Roman"/>
          <w:sz w:val="22"/>
          <w:szCs w:val="22"/>
        </w:rPr>
        <w:t>CEFTA</w:t>
      </w:r>
      <w:r w:rsidRPr="0017401E">
        <w:rPr>
          <w:rFonts w:ascii="Times New Roman" w:hAnsi="Times New Roman"/>
          <w:sz w:val="22"/>
          <w:szCs w:val="22"/>
        </w:rPr>
        <w:t>.</w:t>
      </w:r>
    </w:p>
    <w:p w14:paraId="1D151B0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0A198309"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48594987"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75DE8AF8" w14:textId="77777777" w:rsidTr="00960410">
        <w:trPr>
          <w:jc w:val="center"/>
        </w:trPr>
        <w:tc>
          <w:tcPr>
            <w:tcW w:w="2696" w:type="dxa"/>
          </w:tcPr>
          <w:p w14:paraId="21577F19"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314B38E6"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0EF65059"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3520FE3B" w14:textId="77777777" w:rsidTr="00960410">
        <w:trPr>
          <w:jc w:val="center"/>
        </w:trPr>
        <w:tc>
          <w:tcPr>
            <w:tcW w:w="2696" w:type="dxa"/>
          </w:tcPr>
          <w:p w14:paraId="6E1C018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2050A27"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5FBA3376"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03010BD1" w14:textId="77777777" w:rsidTr="00960410">
        <w:trPr>
          <w:jc w:val="center"/>
        </w:trPr>
        <w:tc>
          <w:tcPr>
            <w:tcW w:w="2696" w:type="dxa"/>
          </w:tcPr>
          <w:p w14:paraId="758D1E3C"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23FA71D"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35DADA99"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706EB3D" w14:textId="77777777" w:rsidTr="00960410">
        <w:trPr>
          <w:jc w:val="center"/>
        </w:trPr>
        <w:tc>
          <w:tcPr>
            <w:tcW w:w="2696" w:type="dxa"/>
          </w:tcPr>
          <w:p w14:paraId="329AC0B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54738AF4"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tcPr>
          <w:p w14:paraId="46ABBD8F" w14:textId="77777777" w:rsidR="00D01CA8" w:rsidRPr="0017401E" w:rsidRDefault="00D01CA8" w:rsidP="00960410">
            <w:pPr>
              <w:spacing w:after="0"/>
              <w:rPr>
                <w:rFonts w:ascii="Times New Roman" w:hAnsi="Times New Roman"/>
                <w:sz w:val="22"/>
                <w:szCs w:val="22"/>
              </w:rPr>
            </w:pPr>
          </w:p>
        </w:tc>
      </w:tr>
    </w:tbl>
    <w:p w14:paraId="7DC0286B"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 xml:space="preserve">Should I receive a confirmed engagement I declare that I will accept the first engagement offered to me chronologically. </w:t>
      </w:r>
      <w:proofErr w:type="gramStart"/>
      <w:r w:rsidRPr="0017401E">
        <w:rPr>
          <w:rFonts w:ascii="Times New Roman" w:hAnsi="Times New Roman"/>
          <w:sz w:val="22"/>
          <w:szCs w:val="22"/>
          <w:highlight w:val="lightGray"/>
        </w:rPr>
        <w:t>Furthermore</w:t>
      </w:r>
      <w:proofErr w:type="gramEnd"/>
      <w:r w:rsidRPr="0017401E">
        <w:rPr>
          <w:rFonts w:ascii="Times New Roman" w:hAnsi="Times New Roman"/>
          <w:sz w:val="22"/>
          <w:szCs w:val="22"/>
          <w:highlight w:val="lightGray"/>
        </w:rPr>
        <w:t xml:space="preserve"> I will notify the tenderer immediately of my unavailability</w:t>
      </w:r>
      <w:proofErr w:type="gramStart"/>
      <w:r w:rsidRPr="0017401E">
        <w:rPr>
          <w:rFonts w:ascii="Times New Roman" w:hAnsi="Times New Roman"/>
          <w:sz w:val="22"/>
          <w:szCs w:val="22"/>
          <w:highlight w:val="lightGray"/>
        </w:rPr>
        <w:t>.</w:t>
      </w:r>
      <w:r w:rsidRPr="0017401E">
        <w:rPr>
          <w:rFonts w:ascii="Times New Roman" w:hAnsi="Times New Roman"/>
          <w:sz w:val="22"/>
          <w:szCs w:val="22"/>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178F8722" w14:textId="77777777" w:rsidTr="00960410">
        <w:tc>
          <w:tcPr>
            <w:tcW w:w="1276" w:type="dxa"/>
            <w:shd w:val="pct10" w:color="auto" w:fill="FFFFFF"/>
          </w:tcPr>
          <w:p w14:paraId="69C41B3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06BBA33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63838FE3" w14:textId="77777777" w:rsidTr="00960410">
        <w:tc>
          <w:tcPr>
            <w:tcW w:w="1276" w:type="dxa"/>
            <w:shd w:val="pct10" w:color="auto" w:fill="FFFFFF"/>
          </w:tcPr>
          <w:p w14:paraId="3E173A6F"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464FCBC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6ECD21A2" w14:textId="77777777" w:rsidTr="00960410">
        <w:tc>
          <w:tcPr>
            <w:tcW w:w="1276" w:type="dxa"/>
            <w:shd w:val="pct10" w:color="auto" w:fill="FFFFFF"/>
          </w:tcPr>
          <w:p w14:paraId="7429D9BD"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5C8C6B09" w14:textId="77777777" w:rsidR="00D01CA8" w:rsidRPr="0017401E" w:rsidRDefault="00D01CA8" w:rsidP="00960410">
            <w:pPr>
              <w:tabs>
                <w:tab w:val="left" w:pos="1701"/>
              </w:tabs>
              <w:spacing w:before="120" w:after="120"/>
              <w:rPr>
                <w:rFonts w:ascii="Times New Roman" w:hAnsi="Times New Roman"/>
                <w:sz w:val="22"/>
                <w:szCs w:val="22"/>
              </w:rPr>
            </w:pPr>
          </w:p>
        </w:tc>
      </w:tr>
    </w:tbl>
    <w:p w14:paraId="3382A365"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6"/>
      <w:footerReference w:type="first" r:id="rId17"/>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DB38" w14:textId="77777777" w:rsidR="007044FD" w:rsidRDefault="007044FD" w:rsidP="006D1139">
      <w:pPr>
        <w:spacing w:before="120" w:after="0"/>
      </w:pPr>
      <w:r>
        <w:separator/>
      </w:r>
    </w:p>
  </w:endnote>
  <w:endnote w:type="continuationSeparator" w:id="0">
    <w:p w14:paraId="65247919" w14:textId="77777777" w:rsidR="007044FD" w:rsidRDefault="007044FD">
      <w:r>
        <w:continuationSeparator/>
      </w:r>
    </w:p>
  </w:endnote>
  <w:endnote w:id="1">
    <w:p w14:paraId="1664CE18" w14:textId="77777777" w:rsidR="006353E1" w:rsidRPr="003043BF" w:rsidRDefault="006353E1" w:rsidP="0025365B">
      <w:pPr>
        <w:pStyle w:val="EndnoteText"/>
      </w:pPr>
      <w:r w:rsidRPr="006D1139">
        <w:rPr>
          <w:rStyle w:val="EndnoteReference"/>
          <w:sz w:val="16"/>
          <w:szCs w:val="16"/>
        </w:rPr>
        <w:endnoteRef/>
      </w:r>
      <w:r w:rsidR="00AD5BE8">
        <w:t xml:space="preserve"> </w:t>
      </w:r>
      <w:r w:rsidRPr="003043BF">
        <w:t>Country in which the legal entity is registered.</w:t>
      </w:r>
    </w:p>
  </w:endnote>
  <w:endnote w:id="2">
    <w:p w14:paraId="2171D2C2" w14:textId="77777777" w:rsidR="006353E1" w:rsidRPr="003043BF" w:rsidRDefault="006353E1" w:rsidP="003043BF">
      <w:pPr>
        <w:pStyle w:val="EndnoteText"/>
      </w:pPr>
      <w:r w:rsidRPr="006D1139">
        <w:rPr>
          <w:rStyle w:val="EndnoteReference"/>
          <w:sz w:val="16"/>
          <w:szCs w:val="16"/>
        </w:rPr>
        <w:endnoteRef/>
      </w:r>
      <w:r w:rsidR="00AD5BE8">
        <w:t xml:space="preserve"> </w:t>
      </w:r>
      <w:r w:rsidR="003A5D65" w:rsidRPr="003043BF">
        <w:t>Add</w:t>
      </w:r>
      <w:r w:rsidRPr="003043BF">
        <w:t xml:space="preserve">/delete additional lines for consortium members as appropriate. </w:t>
      </w:r>
      <w:r w:rsidRPr="003043BF">
        <w:rPr>
          <w:b/>
        </w:rPr>
        <w:t xml:space="preserve">Note </w:t>
      </w:r>
      <w:r w:rsidRPr="00D35D73">
        <w:t xml:space="preserve">that a subcontractor is not considered to be a consortium member for the purposes of this application form. Subsequently, data on subcontractors must not appear in the data related to the economic, financial and </w:t>
      </w:r>
      <w:r w:rsidRPr="00DA441A">
        <w:t xml:space="preserve">professional capacity. If this application is submitted by an individual legal entity, the name of that legal entity should be entered as ‘Leader’ (and all other lines should be deleted). Any change in the identity of the Leader and/or any consortium members between the deadline for receipt of applications indicated in the Contract notice and the award of the contract is not permitted without the prior written consent of the </w:t>
      </w:r>
      <w:r w:rsidR="00BA7961">
        <w:t>c</w:t>
      </w:r>
      <w:r w:rsidRPr="003043BF">
        <w:t xml:space="preserve">ontracting </w:t>
      </w:r>
      <w:r w:rsidR="00BA7961">
        <w:t>a</w:t>
      </w:r>
      <w:r w:rsidRPr="003043BF">
        <w:t>uthority.</w:t>
      </w:r>
    </w:p>
  </w:endnote>
  <w:endnote w:id="3">
    <w:p w14:paraId="53491EAB" w14:textId="77777777" w:rsidR="006353E1" w:rsidRPr="003043BF" w:rsidRDefault="006353E1" w:rsidP="003043BF">
      <w:pPr>
        <w:pStyle w:val="EndnoteText"/>
      </w:pPr>
      <w:r w:rsidRPr="006D1139">
        <w:rPr>
          <w:rStyle w:val="EndnoteReference"/>
          <w:sz w:val="16"/>
          <w:szCs w:val="16"/>
        </w:rPr>
        <w:endnoteRef/>
      </w:r>
      <w:r w:rsidR="00AD5BE8">
        <w:t xml:space="preserve"> </w:t>
      </w:r>
      <w:r w:rsidRPr="003043BF">
        <w:t>Natural persons must prove their capacity in accordance with the selection criteria and by the appropriate means.</w:t>
      </w:r>
    </w:p>
  </w:endnote>
  <w:endnote w:id="4">
    <w:p w14:paraId="1A2DF315" w14:textId="77777777" w:rsidR="006353E1" w:rsidRPr="00DA441A" w:rsidRDefault="006353E1" w:rsidP="003043BF">
      <w:pPr>
        <w:pStyle w:val="EndnoteText"/>
      </w:pPr>
      <w:r w:rsidRPr="006D1139">
        <w:rPr>
          <w:rStyle w:val="EndnoteReference"/>
          <w:sz w:val="16"/>
          <w:szCs w:val="16"/>
        </w:rPr>
        <w:endnoteRef/>
      </w:r>
      <w:r w:rsidR="00AD5BE8">
        <w:t xml:space="preserve"> </w:t>
      </w:r>
      <w:r w:rsidRPr="003043BF">
        <w:t>If this application is submitted by a consortium, the data in the table must be the sum of the data in the corresponding tables in the declarations provided by the consortium members — see point 7 of this application form.</w:t>
      </w:r>
      <w:r w:rsidR="00712A40" w:rsidRPr="003043BF">
        <w:t xml:space="preserve"> Consolidated data are not re</w:t>
      </w:r>
      <w:r w:rsidR="00712A40" w:rsidRPr="00D35D73">
        <w:t>quested for financial ratios.</w:t>
      </w:r>
    </w:p>
  </w:endnote>
  <w:endnote w:id="5">
    <w:p w14:paraId="6FAF8A3A" w14:textId="77777777" w:rsidR="001A01B2" w:rsidRPr="00DA441A" w:rsidRDefault="001A01B2" w:rsidP="003043BF">
      <w:pPr>
        <w:pStyle w:val="EndnoteText"/>
      </w:pPr>
      <w:r w:rsidRPr="006D1139">
        <w:rPr>
          <w:rStyle w:val="EndnoteReference"/>
          <w:sz w:val="16"/>
          <w:szCs w:val="16"/>
        </w:rPr>
        <w:endnoteRef/>
      </w:r>
      <w:r w:rsidR="00AD5BE8">
        <w:t xml:space="preserve"> </w:t>
      </w:r>
      <w:r w:rsidRPr="003043BF">
        <w:t xml:space="preserve">Last year = last accounting year for </w:t>
      </w:r>
      <w:r w:rsidR="00712A40" w:rsidRPr="003043BF">
        <w:t xml:space="preserve">which the </w:t>
      </w:r>
      <w:r w:rsidRPr="003043BF">
        <w:t>entity</w:t>
      </w:r>
      <w:r w:rsidR="00712A40" w:rsidRPr="00D35D73">
        <w:t>'s accounts have been closed</w:t>
      </w:r>
      <w:r w:rsidRPr="00DA441A">
        <w:t>.</w:t>
      </w:r>
    </w:p>
  </w:endnote>
  <w:endnote w:id="6">
    <w:p w14:paraId="166817B8" w14:textId="77777777" w:rsidR="001A01B2" w:rsidRPr="003043BF" w:rsidRDefault="001A01B2" w:rsidP="00D35D73">
      <w:pPr>
        <w:pStyle w:val="EndnoteText"/>
      </w:pPr>
      <w:r w:rsidRPr="006D1139">
        <w:rPr>
          <w:rStyle w:val="EndnoteReference"/>
          <w:sz w:val="16"/>
          <w:szCs w:val="16"/>
        </w:rPr>
        <w:endnoteRef/>
      </w:r>
      <w:r w:rsidR="00AD5BE8">
        <w:t xml:space="preserve"> </w:t>
      </w:r>
      <w:r w:rsidRPr="003043BF">
        <w:t>Amounts entered in the ‘Average’ column must be the mathematical average of the amounts entered in the three preceding columns of the same row.</w:t>
      </w:r>
    </w:p>
  </w:endnote>
  <w:endnote w:id="7">
    <w:p w14:paraId="7C7462B3" w14:textId="77777777" w:rsidR="001A01B2" w:rsidRPr="003043BF" w:rsidRDefault="001A01B2" w:rsidP="00DA441A">
      <w:pPr>
        <w:pStyle w:val="EndnoteText"/>
      </w:pPr>
      <w:r w:rsidRPr="006D1139">
        <w:rPr>
          <w:rStyle w:val="EndnoteReference"/>
          <w:sz w:val="16"/>
          <w:szCs w:val="16"/>
        </w:rPr>
        <w:endnoteRef/>
      </w:r>
      <w:r w:rsidR="00AD5BE8">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17929AA9" w14:textId="77777777" w:rsidR="001A01B2" w:rsidRPr="003043BF" w:rsidRDefault="001A01B2" w:rsidP="004151C3">
      <w:pPr>
        <w:pStyle w:val="EndnoteText"/>
      </w:pPr>
      <w:r w:rsidRPr="006D1139">
        <w:rPr>
          <w:rStyle w:val="EndnoteReference"/>
          <w:sz w:val="16"/>
          <w:szCs w:val="16"/>
        </w:rPr>
        <w:endnoteRef/>
      </w:r>
      <w:r w:rsidR="00AD5BE8">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5B3BAB91" w14:textId="77777777" w:rsidR="001A01B2" w:rsidRPr="003043BF" w:rsidRDefault="001A01B2"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0CAA1A17" w14:textId="77777777" w:rsidR="00712A40" w:rsidRPr="003043BF" w:rsidRDefault="006353E1" w:rsidP="003043BF">
      <w:pPr>
        <w:pStyle w:val="EndnoteText"/>
      </w:pPr>
      <w:r w:rsidRPr="006D1139">
        <w:rPr>
          <w:rStyle w:val="EndnoteReference"/>
          <w:sz w:val="16"/>
          <w:szCs w:val="16"/>
        </w:rPr>
        <w:endnoteRef/>
      </w:r>
      <w:r w:rsidR="00AD5BE8">
        <w:t xml:space="preserve"> </w:t>
      </w:r>
      <w:r w:rsidRPr="003043BF">
        <w:t>If this application is submitted by a consortium, the data in the table above must be the sum of the data in the corresponding tables in the declarations provided by the consortium members — see point 7 of this application form.</w:t>
      </w:r>
    </w:p>
  </w:endnote>
  <w:endnote w:id="11">
    <w:p w14:paraId="5D9068C2" w14:textId="77777777" w:rsidR="006353E1" w:rsidRPr="003043BF" w:rsidRDefault="006353E1" w:rsidP="003043BF">
      <w:pPr>
        <w:pStyle w:val="EndnoteText"/>
      </w:pPr>
      <w:r w:rsidRPr="006D1139">
        <w:rPr>
          <w:rStyle w:val="EndnoteReference"/>
          <w:sz w:val="16"/>
          <w:szCs w:val="16"/>
        </w:rPr>
        <w:endnoteRef/>
      </w:r>
      <w:r w:rsidR="00AD5BE8">
        <w:t xml:space="preserve"> </w:t>
      </w:r>
      <w:r w:rsidRPr="003043BF">
        <w:t>Add / delete additional lines and/or rows as appropriate. If this application is submitted by an individual legal entity, the name of the legal entity should be entered as ‘Leader’ (and all other columns should be deleted).</w:t>
      </w:r>
    </w:p>
  </w:endnote>
  <w:endnote w:id="12">
    <w:p w14:paraId="25B36ABA" w14:textId="77777777" w:rsidR="006353E1" w:rsidRPr="00D35D73" w:rsidRDefault="006353E1" w:rsidP="003043BF">
      <w:pPr>
        <w:pStyle w:val="EndnoteText"/>
      </w:pPr>
      <w:r w:rsidRPr="006D1139">
        <w:rPr>
          <w:rStyle w:val="EndnoteReference"/>
          <w:sz w:val="16"/>
          <w:szCs w:val="16"/>
        </w:rPr>
        <w:endnoteRef/>
      </w:r>
      <w:r w:rsidR="00AD5BE8">
        <w:t xml:space="preserve"> </w:t>
      </w:r>
      <w:r w:rsidRPr="003043BF">
        <w:t>For framework contracts, only specific contracts corresponding to assignments implemented under such framework contracts shall be considered.</w:t>
      </w:r>
    </w:p>
  </w:endnote>
  <w:endnote w:id="13">
    <w:p w14:paraId="2A20E5BF" w14:textId="77777777" w:rsidR="006353E1" w:rsidRPr="003043BF" w:rsidRDefault="006353E1" w:rsidP="00D35D73">
      <w:pPr>
        <w:pStyle w:val="EndnoteText"/>
      </w:pPr>
      <w:r w:rsidRPr="006D1139">
        <w:rPr>
          <w:rStyle w:val="EndnoteReference"/>
          <w:sz w:val="16"/>
          <w:szCs w:val="16"/>
        </w:rPr>
        <w:endnoteRef/>
      </w:r>
      <w:r w:rsidR="00AD5BE8">
        <w:t xml:space="preserve"> </w:t>
      </w:r>
      <w:r w:rsidRPr="003043BF">
        <w:t xml:space="preserve">The effect of inflation will not be </w:t>
      </w:r>
      <w:proofErr w:type="gramStart"/>
      <w:r w:rsidRPr="003043BF">
        <w:t>taken into account</w:t>
      </w:r>
      <w:proofErr w:type="gramEnd"/>
      <w:r w:rsidRPr="003043BF">
        <w:t>.</w:t>
      </w:r>
    </w:p>
  </w:endnote>
  <w:endnote w:id="14">
    <w:p w14:paraId="18429816" w14:textId="77777777" w:rsidR="006353E1" w:rsidRPr="003043BF" w:rsidRDefault="006353E1" w:rsidP="00DA441A">
      <w:pPr>
        <w:pStyle w:val="EndnoteText"/>
      </w:pPr>
      <w:r w:rsidRPr="006D1139">
        <w:rPr>
          <w:rStyle w:val="EndnoteReference"/>
          <w:sz w:val="16"/>
          <w:szCs w:val="16"/>
        </w:rPr>
        <w:endnoteRef/>
      </w:r>
      <w:r w:rsidR="00AD5BE8">
        <w:t xml:space="preserve"> </w:t>
      </w:r>
      <w:r w:rsidRPr="003043BF">
        <w:t xml:space="preserve">If the reference contract is only partially completed, please quote the percentage and value which has been    completed. </w:t>
      </w:r>
    </w:p>
  </w:endnote>
  <w:endnote w:id="15">
    <w:p w14:paraId="6DC5EEB2" w14:textId="77777777" w:rsidR="00BB3EA7" w:rsidRPr="004151C3" w:rsidRDefault="00BB3EA7" w:rsidP="004151C3">
      <w:pPr>
        <w:pStyle w:val="EndnoteText"/>
      </w:pPr>
      <w:r w:rsidRPr="006D1139">
        <w:rPr>
          <w:rStyle w:val="EndnoteReference"/>
          <w:sz w:val="16"/>
          <w:szCs w:val="16"/>
        </w:rPr>
        <w:endnoteRef/>
      </w:r>
      <w:r w:rsidR="00AD5BE8">
        <w:t xml:space="preserve"> </w:t>
      </w:r>
      <w:r w:rsidR="00C91FBA" w:rsidRPr="003043BF">
        <w:t>When supporting documents are to be issued by contracting authorities after the date of publication of PRAG 2014, p</w:t>
      </w:r>
      <w:r w:rsidRPr="003043BF">
        <w:t xml:space="preserve">lease also indicate the </w:t>
      </w:r>
      <w:r w:rsidR="00C91FBA" w:rsidRPr="003043BF">
        <w:t xml:space="preserve">function of key experts </w:t>
      </w:r>
      <w:r w:rsidRPr="00D35D73">
        <w:t>pr</w:t>
      </w:r>
      <w:r w:rsidRPr="00DA441A">
        <w:t>ovided</w:t>
      </w:r>
      <w:r w:rsidR="00502E22" w:rsidRPr="004151C3">
        <w:t>, whether belonging or not to permanent staff,</w:t>
      </w:r>
      <w:r w:rsidRPr="004151C3">
        <w:t xml:space="preserve"> and the number of months each of them worked on the project.</w:t>
      </w:r>
    </w:p>
  </w:endnote>
  <w:endnote w:id="16">
    <w:p w14:paraId="51F4491F" w14:textId="77777777" w:rsidR="00C12507" w:rsidRPr="003043BF" w:rsidRDefault="00C12507" w:rsidP="004151C3">
      <w:pPr>
        <w:pStyle w:val="EndnoteText"/>
      </w:pPr>
      <w:r w:rsidRPr="006D1139">
        <w:rPr>
          <w:rStyle w:val="EndnoteReference"/>
          <w:sz w:val="16"/>
          <w:szCs w:val="16"/>
        </w:rPr>
        <w:endnoteRef/>
      </w:r>
      <w:r w:rsidRPr="003043BF">
        <w:t xml:space="preserve"> To be completed by all key experts.</w:t>
      </w:r>
    </w:p>
  </w:endnote>
  <w:endnote w:id="17">
    <w:p w14:paraId="306A027B" w14:textId="77777777" w:rsidR="00C12507" w:rsidRPr="003043BF" w:rsidRDefault="00C12507" w:rsidP="004151C3">
      <w:pPr>
        <w:pStyle w:val="EndnoteText"/>
      </w:pPr>
      <w:r w:rsidRPr="006D1139">
        <w:rPr>
          <w:rStyle w:val="EndnoteReference"/>
          <w:sz w:val="16"/>
          <w:szCs w:val="16"/>
        </w:rPr>
        <w:endnoteRef/>
      </w:r>
      <w:r w:rsidR="00AD5BE8">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72A48A0" w14:textId="77777777" w:rsidR="00B567EA" w:rsidRPr="004151C3" w:rsidRDefault="004D224E" w:rsidP="004151C3">
      <w:pPr>
        <w:pStyle w:val="EndnoteText"/>
      </w:pPr>
      <w:r w:rsidRPr="00D35D73">
        <w:rPr>
          <w:vertAlign w:val="superscript"/>
        </w:rPr>
        <w:t>18</w:t>
      </w:r>
      <w:r w:rsidRPr="00DA441A">
        <w:t xml:space="preserve"> Only the proportion carried out by the legal entity may be used as reference.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47EF" w14:textId="77777777" w:rsidR="006353E1" w:rsidRPr="00DA48B0" w:rsidRDefault="0017401E" w:rsidP="0017401E">
    <w:pPr>
      <w:pStyle w:val="Footer"/>
      <w:tabs>
        <w:tab w:val="clear" w:pos="4320"/>
        <w:tab w:val="clear" w:pos="8640"/>
        <w:tab w:val="right" w:pos="9638"/>
      </w:tabs>
      <w:rPr>
        <w:rFonts w:ascii="Times New Roman" w:hAnsi="Times New Roman"/>
        <w:b/>
      </w:rPr>
    </w:pP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2</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11</w:t>
    </w:r>
    <w:r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6B45" w14:textId="77777777" w:rsidR="006353E1" w:rsidRPr="00DA48B0" w:rsidRDefault="0017401E" w:rsidP="0017401E">
    <w:pPr>
      <w:pStyle w:val="Footer"/>
      <w:tabs>
        <w:tab w:val="clear" w:pos="4320"/>
        <w:tab w:val="clear" w:pos="8640"/>
        <w:tab w:val="right" w:pos="9638"/>
      </w:tabs>
      <w:rPr>
        <w:rFonts w:ascii="Times New Roman" w:hAnsi="Times New Roman"/>
        <w:b/>
      </w:rPr>
    </w:pP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11</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59A6" w14:textId="77777777" w:rsidR="006353E1" w:rsidRPr="00DA48B0" w:rsidRDefault="00DA48B0" w:rsidP="00DA48B0">
    <w:pPr>
      <w:pStyle w:val="Footer"/>
      <w:tabs>
        <w:tab w:val="right" w:pos="14034"/>
      </w:tabs>
      <w:rPr>
        <w:rFonts w:ascii="Times New Roman" w:hAnsi="Times New Roman"/>
        <w:b/>
      </w:rPr>
    </w:pPr>
    <w:r>
      <w:rPr>
        <w:rFonts w:ascii="Times New Roman" w:hAnsi="Times New Roman"/>
        <w:b/>
      </w:rPr>
      <w:tab/>
    </w:r>
    <w:r>
      <w:rPr>
        <w:rFonts w:ascii="Times New Roman" w:hAnsi="Times New Roman"/>
        <w:b/>
      </w:rPr>
      <w:tab/>
    </w:r>
    <w:r w:rsidR="0017401E">
      <w:rPr>
        <w:rFonts w:ascii="Times New Roman" w:hAnsi="Times New Roman"/>
        <w:sz w:val="18"/>
        <w:szCs w:val="18"/>
      </w:rPr>
      <w:tab/>
    </w:r>
    <w:r w:rsidR="0017401E" w:rsidRPr="00EB4554">
      <w:rPr>
        <w:rFonts w:ascii="Times New Roman" w:hAnsi="Times New Roman"/>
        <w:sz w:val="18"/>
        <w:szCs w:val="18"/>
      </w:rPr>
      <w:t xml:space="preserve">Page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PAGE </w:instrText>
    </w:r>
    <w:r w:rsidR="0017401E"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7</w:t>
    </w:r>
    <w:r w:rsidR="0017401E" w:rsidRPr="00EB4554">
      <w:rPr>
        <w:rStyle w:val="PageNumber"/>
        <w:rFonts w:ascii="Times New Roman" w:hAnsi="Times New Roman"/>
        <w:sz w:val="18"/>
        <w:szCs w:val="18"/>
      </w:rPr>
      <w:fldChar w:fldCharType="end"/>
    </w:r>
    <w:r w:rsidR="0017401E" w:rsidRPr="00EB4554">
      <w:rPr>
        <w:rStyle w:val="PageNumber"/>
        <w:rFonts w:ascii="Times New Roman" w:hAnsi="Times New Roman"/>
        <w:sz w:val="18"/>
        <w:szCs w:val="18"/>
      </w:rPr>
      <w:t xml:space="preserve"> of </w:t>
    </w:r>
    <w:r w:rsidR="0017401E" w:rsidRPr="00EB4554">
      <w:rPr>
        <w:rStyle w:val="PageNumber"/>
        <w:rFonts w:ascii="Times New Roman" w:hAnsi="Times New Roman"/>
        <w:sz w:val="18"/>
        <w:szCs w:val="18"/>
      </w:rPr>
      <w:fldChar w:fldCharType="begin"/>
    </w:r>
    <w:r w:rsidR="0017401E" w:rsidRPr="00EB4554">
      <w:rPr>
        <w:rStyle w:val="PageNumber"/>
        <w:rFonts w:ascii="Times New Roman" w:hAnsi="Times New Roman"/>
        <w:sz w:val="18"/>
        <w:szCs w:val="18"/>
      </w:rPr>
      <w:instrText xml:space="preserve"> NUMPAGES </w:instrText>
    </w:r>
    <w:r w:rsidR="0017401E" w:rsidRPr="00EB4554">
      <w:rPr>
        <w:rStyle w:val="PageNumber"/>
        <w:rFonts w:ascii="Times New Roman" w:hAnsi="Times New Roman"/>
        <w:sz w:val="18"/>
        <w:szCs w:val="18"/>
      </w:rPr>
      <w:fldChar w:fldCharType="separate"/>
    </w:r>
    <w:r w:rsidR="00781C29">
      <w:rPr>
        <w:rStyle w:val="PageNumber"/>
        <w:rFonts w:ascii="Times New Roman" w:hAnsi="Times New Roman"/>
        <w:noProof/>
        <w:sz w:val="18"/>
        <w:szCs w:val="18"/>
      </w:rPr>
      <w:t>11</w:t>
    </w:r>
    <w:r w:rsidR="0017401E"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10BF" w14:textId="77777777" w:rsidR="006353E1" w:rsidRPr="00191523" w:rsidRDefault="00191523" w:rsidP="00191523">
    <w:pPr>
      <w:pStyle w:val="Footer"/>
      <w:tabs>
        <w:tab w:val="right" w:pos="14175"/>
      </w:tabs>
      <w:ind w:right="360"/>
      <w:rPr>
        <w:rFonts w:ascii="Times New Roman" w:hAnsi="Times New Roman"/>
        <w:b/>
      </w:rPr>
    </w:pPr>
    <w:r>
      <w:rPr>
        <w:rFonts w:ascii="Times New Roman" w:hAnsi="Times New Roman"/>
        <w:b/>
      </w:rPr>
      <w:tab/>
    </w:r>
    <w:r>
      <w:rPr>
        <w:rFonts w:ascii="Times New Roman" w:hAnsi="Times New Roman"/>
        <w:b/>
      </w:rPr>
      <w:tab/>
    </w:r>
    <w:r w:rsidR="0017401E">
      <w:rPr>
        <w:rStyle w:val="PageNumber"/>
        <w:rFonts w:ascii="Times New Roman" w:hAnsi="Times New Roman"/>
      </w:rPr>
      <w:tab/>
    </w:r>
    <w:r w:rsidR="0017401E" w:rsidRPr="00910296">
      <w:rPr>
        <w:rFonts w:ascii="Times New Roman" w:hAnsi="Times New Roman"/>
        <w:sz w:val="18"/>
        <w:szCs w:val="18"/>
      </w:rPr>
      <w:t>Page</w:t>
    </w:r>
    <w:r w:rsidR="0017401E" w:rsidRPr="00910296">
      <w:rPr>
        <w:rFonts w:ascii="Times New Roman" w:hAnsi="Times New Roman"/>
        <w:b/>
        <w:sz w:val="18"/>
        <w:szCs w:val="18"/>
      </w:rPr>
      <w:t xml:space="preserve">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PAGE </w:instrText>
    </w:r>
    <w:r w:rsidR="0017401E" w:rsidRPr="00910296">
      <w:rPr>
        <w:rStyle w:val="PageNumber"/>
        <w:rFonts w:ascii="Times New Roman" w:hAnsi="Times New Roman"/>
      </w:rPr>
      <w:fldChar w:fldCharType="separate"/>
    </w:r>
    <w:r w:rsidR="00781C29">
      <w:rPr>
        <w:rStyle w:val="PageNumber"/>
        <w:rFonts w:ascii="Times New Roman" w:hAnsi="Times New Roman"/>
        <w:noProof/>
      </w:rPr>
      <w:t>4</w:t>
    </w:r>
    <w:r w:rsidR="0017401E" w:rsidRPr="00910296">
      <w:rPr>
        <w:rStyle w:val="PageNumber"/>
        <w:rFonts w:ascii="Times New Roman" w:hAnsi="Times New Roman"/>
      </w:rPr>
      <w:fldChar w:fldCharType="end"/>
    </w:r>
    <w:r w:rsidR="0017401E" w:rsidRPr="00910296">
      <w:rPr>
        <w:rStyle w:val="PageNumber"/>
        <w:rFonts w:ascii="Times New Roman" w:hAnsi="Times New Roman"/>
        <w:sz w:val="18"/>
        <w:szCs w:val="18"/>
      </w:rPr>
      <w:t xml:space="preserve"> 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781C29">
      <w:rPr>
        <w:rStyle w:val="PageNumber"/>
        <w:rFonts w:ascii="Times New Roman" w:hAnsi="Times New Roman"/>
        <w:noProof/>
      </w:rPr>
      <w:t>11</w:t>
    </w:r>
    <w:r w:rsidR="0017401E" w:rsidRPr="00910296">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5BFB" w14:textId="77777777" w:rsidR="006353E1" w:rsidRPr="0007742F" w:rsidRDefault="0007742F" w:rsidP="0007742F">
    <w:pPr>
      <w:pStyle w:val="Footer"/>
      <w:tabs>
        <w:tab w:val="right" w:pos="9639"/>
        <w:tab w:val="right" w:pos="14601"/>
      </w:tabs>
      <w:rPr>
        <w:rFonts w:ascii="Times New Roman" w:hAnsi="Times New Roman"/>
        <w:b/>
      </w:rPr>
    </w:pPr>
    <w:r>
      <w:rPr>
        <w:rFonts w:ascii="Times New Roman" w:hAnsi="Times New Roman"/>
        <w:b/>
      </w:rPr>
      <w:tab/>
      <w:t xml:space="preserve">                                                                                      </w:t>
    </w:r>
    <w:r w:rsidR="0017401E">
      <w:rPr>
        <w:rFonts w:ascii="Times New Roman" w:hAnsi="Times New Roman"/>
        <w:sz w:val="18"/>
        <w:szCs w:val="18"/>
      </w:rPr>
      <w:tab/>
    </w:r>
    <w:r w:rsidR="0017401E" w:rsidRPr="00910296">
      <w:rPr>
        <w:rFonts w:ascii="Times New Roman" w:hAnsi="Times New Roman"/>
        <w:sz w:val="18"/>
        <w:szCs w:val="18"/>
      </w:rPr>
      <w:t xml:space="preserve">Page </w:t>
    </w:r>
    <w:r w:rsidR="0017401E" w:rsidRPr="00910296">
      <w:rPr>
        <w:rFonts w:ascii="Times New Roman" w:hAnsi="Times New Roman"/>
        <w:sz w:val="18"/>
        <w:szCs w:val="18"/>
      </w:rPr>
      <w:fldChar w:fldCharType="begin"/>
    </w:r>
    <w:r w:rsidR="0017401E" w:rsidRPr="00910296">
      <w:rPr>
        <w:rFonts w:ascii="Times New Roman" w:hAnsi="Times New Roman"/>
        <w:sz w:val="18"/>
        <w:szCs w:val="18"/>
      </w:rPr>
      <w:instrText xml:space="preserve"> PAGE </w:instrText>
    </w:r>
    <w:r w:rsidR="0017401E" w:rsidRPr="00910296">
      <w:rPr>
        <w:rFonts w:ascii="Times New Roman" w:hAnsi="Times New Roman"/>
        <w:sz w:val="18"/>
        <w:szCs w:val="18"/>
      </w:rPr>
      <w:fldChar w:fldCharType="separate"/>
    </w:r>
    <w:r w:rsidR="00781C29">
      <w:rPr>
        <w:rFonts w:ascii="Times New Roman" w:hAnsi="Times New Roman"/>
        <w:noProof/>
        <w:sz w:val="18"/>
        <w:szCs w:val="18"/>
      </w:rPr>
      <w:t>11</w:t>
    </w:r>
    <w:r w:rsidR="0017401E" w:rsidRPr="00910296">
      <w:rPr>
        <w:rFonts w:ascii="Times New Roman" w:hAnsi="Times New Roman"/>
        <w:sz w:val="18"/>
        <w:szCs w:val="18"/>
      </w:rPr>
      <w:fldChar w:fldCharType="end"/>
    </w:r>
    <w:r w:rsidR="0017401E">
      <w:rPr>
        <w:rFonts w:ascii="Times New Roman" w:hAnsi="Times New Roman"/>
        <w:sz w:val="18"/>
        <w:szCs w:val="18"/>
      </w:rPr>
      <w:t xml:space="preserve"> </w:t>
    </w:r>
    <w:r w:rsidR="0017401E" w:rsidRPr="00910296">
      <w:rPr>
        <w:rFonts w:ascii="Times New Roman" w:hAnsi="Times New Roman"/>
        <w:sz w:val="18"/>
        <w:szCs w:val="18"/>
      </w:rPr>
      <w:t xml:space="preserve">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781C29">
      <w:rPr>
        <w:rStyle w:val="PageNumber"/>
        <w:rFonts w:ascii="Times New Roman" w:hAnsi="Times New Roman"/>
        <w:noProof/>
      </w:rPr>
      <w:t>11</w:t>
    </w:r>
    <w:r w:rsidR="0017401E"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BBBE" w14:textId="77777777" w:rsidR="006353E1" w:rsidRPr="00DA48B0" w:rsidRDefault="00DA48B0" w:rsidP="00DA48B0">
    <w:pPr>
      <w:pStyle w:val="Footer"/>
      <w:tabs>
        <w:tab w:val="right" w:pos="9639"/>
      </w:tabs>
      <w:ind w:right="-1"/>
      <w:rPr>
        <w:rFonts w:ascii="Times New Roman" w:hAnsi="Times New Roman"/>
        <w:b/>
      </w:rPr>
    </w:pPr>
    <w:r>
      <w:rPr>
        <w:rFonts w:ascii="Times New Roman" w:hAnsi="Times New Roman"/>
        <w:b/>
      </w:rPr>
      <w:tab/>
    </w:r>
    <w:r>
      <w:rPr>
        <w:rFonts w:ascii="Times New Roman" w:hAnsi="Times New Roman"/>
        <w:b/>
      </w:rPr>
      <w:tab/>
    </w:r>
    <w:r w:rsidR="0017401E">
      <w:rPr>
        <w:rStyle w:val="PageNumber"/>
        <w:rFonts w:ascii="Times New Roman" w:hAnsi="Times New Roman"/>
        <w:sz w:val="18"/>
        <w:szCs w:val="18"/>
      </w:rPr>
      <w:tab/>
    </w:r>
    <w:r w:rsidR="0017401E" w:rsidRPr="00910296">
      <w:rPr>
        <w:rFonts w:ascii="Times New Roman" w:hAnsi="Times New Roman"/>
        <w:sz w:val="18"/>
        <w:szCs w:val="18"/>
      </w:rPr>
      <w:t>Page</w:t>
    </w:r>
    <w:r w:rsidR="0017401E" w:rsidRPr="00910296">
      <w:rPr>
        <w:rFonts w:ascii="Times New Roman" w:hAnsi="Times New Roman"/>
        <w:b/>
        <w:sz w:val="18"/>
        <w:szCs w:val="18"/>
      </w:rPr>
      <w:t xml:space="preserve">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PAGE </w:instrText>
    </w:r>
    <w:r w:rsidR="0017401E" w:rsidRPr="00910296">
      <w:rPr>
        <w:rStyle w:val="PageNumber"/>
        <w:rFonts w:ascii="Times New Roman" w:hAnsi="Times New Roman"/>
      </w:rPr>
      <w:fldChar w:fldCharType="separate"/>
    </w:r>
    <w:r w:rsidR="00781C29">
      <w:rPr>
        <w:rStyle w:val="PageNumber"/>
        <w:rFonts w:ascii="Times New Roman" w:hAnsi="Times New Roman"/>
        <w:noProof/>
      </w:rPr>
      <w:t>8</w:t>
    </w:r>
    <w:r w:rsidR="0017401E" w:rsidRPr="00910296">
      <w:rPr>
        <w:rStyle w:val="PageNumber"/>
        <w:rFonts w:ascii="Times New Roman" w:hAnsi="Times New Roman"/>
      </w:rPr>
      <w:fldChar w:fldCharType="end"/>
    </w:r>
    <w:r w:rsidR="0017401E" w:rsidRPr="00910296">
      <w:rPr>
        <w:rStyle w:val="PageNumber"/>
        <w:rFonts w:ascii="Times New Roman" w:hAnsi="Times New Roman"/>
        <w:sz w:val="18"/>
        <w:szCs w:val="18"/>
      </w:rPr>
      <w:t xml:space="preserve"> of </w:t>
    </w:r>
    <w:r w:rsidR="0017401E" w:rsidRPr="00910296">
      <w:rPr>
        <w:rStyle w:val="PageNumber"/>
        <w:rFonts w:ascii="Times New Roman" w:hAnsi="Times New Roman"/>
      </w:rPr>
      <w:fldChar w:fldCharType="begin"/>
    </w:r>
    <w:r w:rsidR="0017401E" w:rsidRPr="00910296">
      <w:rPr>
        <w:rStyle w:val="PageNumber"/>
        <w:rFonts w:ascii="Times New Roman" w:hAnsi="Times New Roman"/>
      </w:rPr>
      <w:instrText xml:space="preserve"> NUMPAGES </w:instrText>
    </w:r>
    <w:r w:rsidR="0017401E" w:rsidRPr="00910296">
      <w:rPr>
        <w:rStyle w:val="PageNumber"/>
        <w:rFonts w:ascii="Times New Roman" w:hAnsi="Times New Roman"/>
      </w:rPr>
      <w:fldChar w:fldCharType="separate"/>
    </w:r>
    <w:r w:rsidR="00781C29">
      <w:rPr>
        <w:rStyle w:val="PageNumber"/>
        <w:rFonts w:ascii="Times New Roman" w:hAnsi="Times New Roman"/>
        <w:noProof/>
      </w:rPr>
      <w:t>11</w:t>
    </w:r>
    <w:r w:rsidR="0017401E"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F466" w14:textId="77777777" w:rsidR="007044FD" w:rsidRDefault="007044FD">
      <w:r>
        <w:separator/>
      </w:r>
    </w:p>
  </w:footnote>
  <w:footnote w:type="continuationSeparator" w:id="0">
    <w:p w14:paraId="066244C4" w14:textId="77777777" w:rsidR="007044FD" w:rsidRDefault="00704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3"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4"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num w:numId="1" w16cid:durableId="1977373685">
    <w:abstractNumId w:val="2"/>
  </w:num>
  <w:num w:numId="2" w16cid:durableId="253174331">
    <w:abstractNumId w:val="6"/>
  </w:num>
  <w:num w:numId="3" w16cid:durableId="266473038">
    <w:abstractNumId w:val="1"/>
  </w:num>
  <w:num w:numId="4" w16cid:durableId="2051223010">
    <w:abstractNumId w:val="8"/>
  </w:num>
  <w:num w:numId="5" w16cid:durableId="1063718327">
    <w:abstractNumId w:val="4"/>
  </w:num>
  <w:num w:numId="6" w16cid:durableId="2057897417">
    <w:abstractNumId w:val="3"/>
  </w:num>
  <w:num w:numId="7" w16cid:durableId="917446697">
    <w:abstractNumId w:val="5"/>
  </w:num>
  <w:num w:numId="8" w16cid:durableId="21045687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2172005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6" w:nlCheck="1" w:checkStyle="1"/>
  <w:activeWritingStyle w:appName="MSWord" w:lang="fr-BE" w:vendorID="64" w:dllVersion="6" w:nlCheck="1" w:checkStyle="0"/>
  <w:activeWritingStyle w:appName="MSWord" w:lang="en-GB"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21324"/>
    <w:rsid w:val="000237C6"/>
    <w:rsid w:val="00025ECB"/>
    <w:rsid w:val="00030323"/>
    <w:rsid w:val="000333CC"/>
    <w:rsid w:val="00033F51"/>
    <w:rsid w:val="00046364"/>
    <w:rsid w:val="000469B1"/>
    <w:rsid w:val="00052AF0"/>
    <w:rsid w:val="00052ED1"/>
    <w:rsid w:val="000545F4"/>
    <w:rsid w:val="0005641E"/>
    <w:rsid w:val="000627AC"/>
    <w:rsid w:val="00067D67"/>
    <w:rsid w:val="0007742F"/>
    <w:rsid w:val="000829D0"/>
    <w:rsid w:val="000861D7"/>
    <w:rsid w:val="00093446"/>
    <w:rsid w:val="00094B19"/>
    <w:rsid w:val="0009511F"/>
    <w:rsid w:val="000B134A"/>
    <w:rsid w:val="000B16D2"/>
    <w:rsid w:val="000C1145"/>
    <w:rsid w:val="000C1FE5"/>
    <w:rsid w:val="000C4E77"/>
    <w:rsid w:val="000D13B2"/>
    <w:rsid w:val="000D387A"/>
    <w:rsid w:val="000E1461"/>
    <w:rsid w:val="000E3942"/>
    <w:rsid w:val="000E4990"/>
    <w:rsid w:val="000F0AC0"/>
    <w:rsid w:val="000F291F"/>
    <w:rsid w:val="000F62EA"/>
    <w:rsid w:val="0010087D"/>
    <w:rsid w:val="00100FB6"/>
    <w:rsid w:val="001204AA"/>
    <w:rsid w:val="001323F6"/>
    <w:rsid w:val="00134FE3"/>
    <w:rsid w:val="00136ADC"/>
    <w:rsid w:val="00141292"/>
    <w:rsid w:val="00142341"/>
    <w:rsid w:val="00143E92"/>
    <w:rsid w:val="00144D1F"/>
    <w:rsid w:val="001641F3"/>
    <w:rsid w:val="001648AE"/>
    <w:rsid w:val="0017401E"/>
    <w:rsid w:val="0017615E"/>
    <w:rsid w:val="00184347"/>
    <w:rsid w:val="00184E5E"/>
    <w:rsid w:val="00187FEC"/>
    <w:rsid w:val="0019013B"/>
    <w:rsid w:val="00191523"/>
    <w:rsid w:val="00192EA5"/>
    <w:rsid w:val="001A01B2"/>
    <w:rsid w:val="001A2215"/>
    <w:rsid w:val="001A554D"/>
    <w:rsid w:val="001C4F48"/>
    <w:rsid w:val="001C5767"/>
    <w:rsid w:val="001C7ACC"/>
    <w:rsid w:val="001D6A10"/>
    <w:rsid w:val="00204F62"/>
    <w:rsid w:val="00207F17"/>
    <w:rsid w:val="00211420"/>
    <w:rsid w:val="00211A4B"/>
    <w:rsid w:val="00212777"/>
    <w:rsid w:val="00212A9D"/>
    <w:rsid w:val="00235792"/>
    <w:rsid w:val="00236FAD"/>
    <w:rsid w:val="00237B3E"/>
    <w:rsid w:val="002438E9"/>
    <w:rsid w:val="0024455D"/>
    <w:rsid w:val="002509E7"/>
    <w:rsid w:val="0025365B"/>
    <w:rsid w:val="00265D64"/>
    <w:rsid w:val="00274CF8"/>
    <w:rsid w:val="002811C5"/>
    <w:rsid w:val="0028600E"/>
    <w:rsid w:val="00290727"/>
    <w:rsid w:val="002971EA"/>
    <w:rsid w:val="002A094A"/>
    <w:rsid w:val="002A1705"/>
    <w:rsid w:val="002A33F0"/>
    <w:rsid w:val="002A4EFF"/>
    <w:rsid w:val="002A6910"/>
    <w:rsid w:val="002B509E"/>
    <w:rsid w:val="002B5FF0"/>
    <w:rsid w:val="002C27CF"/>
    <w:rsid w:val="002C6EB3"/>
    <w:rsid w:val="002D3EB7"/>
    <w:rsid w:val="002E4284"/>
    <w:rsid w:val="002E69BC"/>
    <w:rsid w:val="002F279A"/>
    <w:rsid w:val="002F3D73"/>
    <w:rsid w:val="003043BF"/>
    <w:rsid w:val="00316F67"/>
    <w:rsid w:val="00327B0F"/>
    <w:rsid w:val="00335FF6"/>
    <w:rsid w:val="0034210E"/>
    <w:rsid w:val="003475D3"/>
    <w:rsid w:val="00355491"/>
    <w:rsid w:val="00355F24"/>
    <w:rsid w:val="00356E8B"/>
    <w:rsid w:val="003629A0"/>
    <w:rsid w:val="003648DA"/>
    <w:rsid w:val="00366F42"/>
    <w:rsid w:val="003670ED"/>
    <w:rsid w:val="003704D2"/>
    <w:rsid w:val="00373397"/>
    <w:rsid w:val="00390A9B"/>
    <w:rsid w:val="00394BBD"/>
    <w:rsid w:val="00394CB2"/>
    <w:rsid w:val="003A1ADB"/>
    <w:rsid w:val="003A32C0"/>
    <w:rsid w:val="003A47A8"/>
    <w:rsid w:val="003A5D65"/>
    <w:rsid w:val="003B1B49"/>
    <w:rsid w:val="003B21A0"/>
    <w:rsid w:val="003B446A"/>
    <w:rsid w:val="003C3FFF"/>
    <w:rsid w:val="003C697D"/>
    <w:rsid w:val="003D01D7"/>
    <w:rsid w:val="003D232E"/>
    <w:rsid w:val="003D2B89"/>
    <w:rsid w:val="003D6061"/>
    <w:rsid w:val="003E340A"/>
    <w:rsid w:val="0040152B"/>
    <w:rsid w:val="004041C0"/>
    <w:rsid w:val="00410351"/>
    <w:rsid w:val="0041358E"/>
    <w:rsid w:val="004151C3"/>
    <w:rsid w:val="0042230A"/>
    <w:rsid w:val="0042429D"/>
    <w:rsid w:val="004258D4"/>
    <w:rsid w:val="00426E88"/>
    <w:rsid w:val="00430926"/>
    <w:rsid w:val="004314F3"/>
    <w:rsid w:val="00431BC1"/>
    <w:rsid w:val="00433CD3"/>
    <w:rsid w:val="0044079D"/>
    <w:rsid w:val="004421E7"/>
    <w:rsid w:val="00445B69"/>
    <w:rsid w:val="00450691"/>
    <w:rsid w:val="0045788D"/>
    <w:rsid w:val="00462052"/>
    <w:rsid w:val="00476881"/>
    <w:rsid w:val="00490321"/>
    <w:rsid w:val="00490F9F"/>
    <w:rsid w:val="00494BE0"/>
    <w:rsid w:val="00495C37"/>
    <w:rsid w:val="004A31E9"/>
    <w:rsid w:val="004A4195"/>
    <w:rsid w:val="004B1995"/>
    <w:rsid w:val="004B2FB9"/>
    <w:rsid w:val="004D224E"/>
    <w:rsid w:val="004D31F4"/>
    <w:rsid w:val="004D5389"/>
    <w:rsid w:val="004E732C"/>
    <w:rsid w:val="00502E22"/>
    <w:rsid w:val="005034C1"/>
    <w:rsid w:val="005034F5"/>
    <w:rsid w:val="0050404F"/>
    <w:rsid w:val="00504562"/>
    <w:rsid w:val="005205DC"/>
    <w:rsid w:val="00530A3D"/>
    <w:rsid w:val="00556499"/>
    <w:rsid w:val="00557DA6"/>
    <w:rsid w:val="0056028E"/>
    <w:rsid w:val="00563D53"/>
    <w:rsid w:val="00566D5D"/>
    <w:rsid w:val="00571CFC"/>
    <w:rsid w:val="00581C0A"/>
    <w:rsid w:val="00582645"/>
    <w:rsid w:val="0058401C"/>
    <w:rsid w:val="00591CAF"/>
    <w:rsid w:val="00592036"/>
    <w:rsid w:val="005933FE"/>
    <w:rsid w:val="0059460E"/>
    <w:rsid w:val="00595095"/>
    <w:rsid w:val="005A7882"/>
    <w:rsid w:val="005B0F6E"/>
    <w:rsid w:val="005C6145"/>
    <w:rsid w:val="005D67AE"/>
    <w:rsid w:val="005E1398"/>
    <w:rsid w:val="005E1D22"/>
    <w:rsid w:val="005F34F3"/>
    <w:rsid w:val="005F73E0"/>
    <w:rsid w:val="00617CC2"/>
    <w:rsid w:val="00630246"/>
    <w:rsid w:val="006353E1"/>
    <w:rsid w:val="006370CE"/>
    <w:rsid w:val="006400E3"/>
    <w:rsid w:val="00651668"/>
    <w:rsid w:val="00652B29"/>
    <w:rsid w:val="00663979"/>
    <w:rsid w:val="0066500E"/>
    <w:rsid w:val="0067696F"/>
    <w:rsid w:val="00694C8E"/>
    <w:rsid w:val="006A3EE0"/>
    <w:rsid w:val="006A41EC"/>
    <w:rsid w:val="006A576E"/>
    <w:rsid w:val="006B5376"/>
    <w:rsid w:val="006C4DF8"/>
    <w:rsid w:val="006C5FD4"/>
    <w:rsid w:val="006D0048"/>
    <w:rsid w:val="006D1139"/>
    <w:rsid w:val="006D4680"/>
    <w:rsid w:val="006E0933"/>
    <w:rsid w:val="006E6287"/>
    <w:rsid w:val="006F2B35"/>
    <w:rsid w:val="007044FD"/>
    <w:rsid w:val="00705333"/>
    <w:rsid w:val="007076A8"/>
    <w:rsid w:val="00712A40"/>
    <w:rsid w:val="00714157"/>
    <w:rsid w:val="007162FA"/>
    <w:rsid w:val="00720301"/>
    <w:rsid w:val="00722F38"/>
    <w:rsid w:val="00724159"/>
    <w:rsid w:val="00736999"/>
    <w:rsid w:val="00741E6C"/>
    <w:rsid w:val="00745488"/>
    <w:rsid w:val="00762E33"/>
    <w:rsid w:val="00774D60"/>
    <w:rsid w:val="00781AEB"/>
    <w:rsid w:val="00781C29"/>
    <w:rsid w:val="00785979"/>
    <w:rsid w:val="00786E6B"/>
    <w:rsid w:val="007A7B5A"/>
    <w:rsid w:val="007B0EE5"/>
    <w:rsid w:val="007B1F45"/>
    <w:rsid w:val="007C0FCD"/>
    <w:rsid w:val="007C40CD"/>
    <w:rsid w:val="007D219F"/>
    <w:rsid w:val="007D7E3C"/>
    <w:rsid w:val="007E007B"/>
    <w:rsid w:val="007E28B0"/>
    <w:rsid w:val="007E532C"/>
    <w:rsid w:val="007E5834"/>
    <w:rsid w:val="007F4F88"/>
    <w:rsid w:val="0080049C"/>
    <w:rsid w:val="00830EC7"/>
    <w:rsid w:val="00840A8A"/>
    <w:rsid w:val="00841981"/>
    <w:rsid w:val="00847231"/>
    <w:rsid w:val="00852C69"/>
    <w:rsid w:val="00853AB6"/>
    <w:rsid w:val="00853F0B"/>
    <w:rsid w:val="008554EB"/>
    <w:rsid w:val="00857AD1"/>
    <w:rsid w:val="00866F26"/>
    <w:rsid w:val="00871058"/>
    <w:rsid w:val="008732D4"/>
    <w:rsid w:val="008763FA"/>
    <w:rsid w:val="0087690F"/>
    <w:rsid w:val="0088209B"/>
    <w:rsid w:val="00886C60"/>
    <w:rsid w:val="008936F6"/>
    <w:rsid w:val="00897B63"/>
    <w:rsid w:val="00897E87"/>
    <w:rsid w:val="008A6AE3"/>
    <w:rsid w:val="008B192F"/>
    <w:rsid w:val="008C08ED"/>
    <w:rsid w:val="008F17CF"/>
    <w:rsid w:val="008F3117"/>
    <w:rsid w:val="008F4F0A"/>
    <w:rsid w:val="008F6E14"/>
    <w:rsid w:val="00900EAA"/>
    <w:rsid w:val="00903D13"/>
    <w:rsid w:val="00910296"/>
    <w:rsid w:val="009130FA"/>
    <w:rsid w:val="009131DA"/>
    <w:rsid w:val="0092133D"/>
    <w:rsid w:val="00925A63"/>
    <w:rsid w:val="00925EE4"/>
    <w:rsid w:val="00932340"/>
    <w:rsid w:val="00934CE3"/>
    <w:rsid w:val="00944CFF"/>
    <w:rsid w:val="009472E8"/>
    <w:rsid w:val="00953DA5"/>
    <w:rsid w:val="00960410"/>
    <w:rsid w:val="00981068"/>
    <w:rsid w:val="00981AB2"/>
    <w:rsid w:val="00982E85"/>
    <w:rsid w:val="00983E3E"/>
    <w:rsid w:val="0098408E"/>
    <w:rsid w:val="009A0ED3"/>
    <w:rsid w:val="009A15BD"/>
    <w:rsid w:val="009B5F93"/>
    <w:rsid w:val="009C5371"/>
    <w:rsid w:val="009D1519"/>
    <w:rsid w:val="009D425B"/>
    <w:rsid w:val="009D5892"/>
    <w:rsid w:val="009D5DF3"/>
    <w:rsid w:val="009E2C98"/>
    <w:rsid w:val="009E3038"/>
    <w:rsid w:val="009F321F"/>
    <w:rsid w:val="009F62CC"/>
    <w:rsid w:val="00A12623"/>
    <w:rsid w:val="00A128E4"/>
    <w:rsid w:val="00A23DF0"/>
    <w:rsid w:val="00A24B43"/>
    <w:rsid w:val="00A26E13"/>
    <w:rsid w:val="00A32155"/>
    <w:rsid w:val="00A36A2B"/>
    <w:rsid w:val="00A54158"/>
    <w:rsid w:val="00A56AB5"/>
    <w:rsid w:val="00A621F6"/>
    <w:rsid w:val="00A66809"/>
    <w:rsid w:val="00A66DAB"/>
    <w:rsid w:val="00A83325"/>
    <w:rsid w:val="00A9556D"/>
    <w:rsid w:val="00AA31A1"/>
    <w:rsid w:val="00AA3AFD"/>
    <w:rsid w:val="00AC5DD3"/>
    <w:rsid w:val="00AC714C"/>
    <w:rsid w:val="00AD0763"/>
    <w:rsid w:val="00AD5BE8"/>
    <w:rsid w:val="00AD6896"/>
    <w:rsid w:val="00AE0EEB"/>
    <w:rsid w:val="00AE6FC4"/>
    <w:rsid w:val="00AF0B8E"/>
    <w:rsid w:val="00AF21A1"/>
    <w:rsid w:val="00AF4F9A"/>
    <w:rsid w:val="00B17863"/>
    <w:rsid w:val="00B22D2C"/>
    <w:rsid w:val="00B27A73"/>
    <w:rsid w:val="00B35CC3"/>
    <w:rsid w:val="00B40A7F"/>
    <w:rsid w:val="00B44C09"/>
    <w:rsid w:val="00B474F3"/>
    <w:rsid w:val="00B477FD"/>
    <w:rsid w:val="00B503FC"/>
    <w:rsid w:val="00B5391D"/>
    <w:rsid w:val="00B542EB"/>
    <w:rsid w:val="00B567EA"/>
    <w:rsid w:val="00B7404E"/>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A3AA6"/>
    <w:rsid w:val="00CA5086"/>
    <w:rsid w:val="00CB2B31"/>
    <w:rsid w:val="00CB4271"/>
    <w:rsid w:val="00CC15EB"/>
    <w:rsid w:val="00CC24E7"/>
    <w:rsid w:val="00CC4750"/>
    <w:rsid w:val="00CC5F99"/>
    <w:rsid w:val="00CD2551"/>
    <w:rsid w:val="00CD696E"/>
    <w:rsid w:val="00CE125A"/>
    <w:rsid w:val="00CF1E9E"/>
    <w:rsid w:val="00CF4A19"/>
    <w:rsid w:val="00D012AE"/>
    <w:rsid w:val="00D0138F"/>
    <w:rsid w:val="00D01CA8"/>
    <w:rsid w:val="00D02C73"/>
    <w:rsid w:val="00D12BDA"/>
    <w:rsid w:val="00D14679"/>
    <w:rsid w:val="00D261B4"/>
    <w:rsid w:val="00D261B8"/>
    <w:rsid w:val="00D329BB"/>
    <w:rsid w:val="00D35D73"/>
    <w:rsid w:val="00D54426"/>
    <w:rsid w:val="00D557DF"/>
    <w:rsid w:val="00D74596"/>
    <w:rsid w:val="00D84CF6"/>
    <w:rsid w:val="00D942CB"/>
    <w:rsid w:val="00DA13E8"/>
    <w:rsid w:val="00DA441A"/>
    <w:rsid w:val="00DA48B0"/>
    <w:rsid w:val="00DA6D56"/>
    <w:rsid w:val="00DC3002"/>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008E"/>
    <w:rsid w:val="00EA080D"/>
    <w:rsid w:val="00EA2201"/>
    <w:rsid w:val="00EA598C"/>
    <w:rsid w:val="00EB4554"/>
    <w:rsid w:val="00ED092A"/>
    <w:rsid w:val="00ED2673"/>
    <w:rsid w:val="00EE748D"/>
    <w:rsid w:val="00F01A4C"/>
    <w:rsid w:val="00F05029"/>
    <w:rsid w:val="00F1035D"/>
    <w:rsid w:val="00F13BF9"/>
    <w:rsid w:val="00F21146"/>
    <w:rsid w:val="00F24C7E"/>
    <w:rsid w:val="00F305AA"/>
    <w:rsid w:val="00F31A3E"/>
    <w:rsid w:val="00F32C23"/>
    <w:rsid w:val="00F33C5D"/>
    <w:rsid w:val="00F37540"/>
    <w:rsid w:val="00F449B3"/>
    <w:rsid w:val="00F461AA"/>
    <w:rsid w:val="00F522B4"/>
    <w:rsid w:val="00F56C92"/>
    <w:rsid w:val="00F6191A"/>
    <w:rsid w:val="00F61A34"/>
    <w:rsid w:val="00F67E98"/>
    <w:rsid w:val="00F818AC"/>
    <w:rsid w:val="00F827FD"/>
    <w:rsid w:val="00F84198"/>
    <w:rsid w:val="00F85F10"/>
    <w:rsid w:val="00F93057"/>
    <w:rsid w:val="00F932E7"/>
    <w:rsid w:val="00F94C18"/>
    <w:rsid w:val="00FB6EC3"/>
    <w:rsid w:val="00FC7558"/>
    <w:rsid w:val="00FD564A"/>
    <w:rsid w:val="00FE50C2"/>
    <w:rsid w:val="00FE7880"/>
    <w:rsid w:val="00FF25F6"/>
    <w:rsid w:val="00FF651B"/>
    <w:rsid w:val="1240952C"/>
    <w:rsid w:val="1E906AD2"/>
    <w:rsid w:val="50CF5F7B"/>
    <w:rsid w:val="6EDB8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6AA59"/>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paragraph" w:styleId="Revision">
    <w:name w:val="Revision"/>
    <w:hidden/>
    <w:uiPriority w:val="99"/>
    <w:semiHidden/>
    <w:rsid w:val="005D67A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D37AE0CBFAC4286045B0C7073E5A9" ma:contentTypeVersion="70" ma:contentTypeDescription="Create a new document." ma:contentTypeScope="" ma:versionID="38f321fab68b6389f18b986f6aa49e20">
  <xsd:schema xmlns:xsd="http://www.w3.org/2001/XMLSchema" xmlns:xs="http://www.w3.org/2001/XMLSchema" xmlns:p="http://schemas.microsoft.com/office/2006/metadata/properties" xmlns:ns2="3d0e9bec-328b-440d-a0ac-6eafcfe39886" xmlns:ns3="8ac54784-32ce-40b2-9407-898878fc559e" xmlns:ns4="9888a96d-6529-4ce5-83fa-28a3d75ae66e" targetNamespace="http://schemas.microsoft.com/office/2006/metadata/properties" ma:root="true" ma:fieldsID="3cfccd35a9e00e54eecaf40a33d003ee" ns2:_="" ns3:_="" ns4:_="">
    <xsd:import namespace="3d0e9bec-328b-440d-a0ac-6eafcfe39886"/>
    <xsd:import namespace="8ac54784-32ce-40b2-9407-898878fc559e"/>
    <xsd:import namespace="9888a96d-6529-4ce5-83fa-28a3d75ae66e"/>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3:MediaServiceAutoKeyPoints" minOccurs="0"/>
                <xsd:element ref="ns3:MediaServiceKeyPoints" minOccurs="0"/>
                <xsd:element ref="ns3:lcf76f155ced4ddcb4097134ff3c332f" minOccurs="0"/>
                <xsd:element ref="ns3:MediaServiceSearchProperties"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e9bec-328b-440d-a0ac-6eafcfe398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KeywordTaxHTField" ma:index="12" nillable="true" ma:taxonomy="true" ma:internalName="TaxKeywordTaxHTField" ma:taxonomyFieldName="TaxKeyword" ma:displayName="Enterprise Keywords" ma:fieldId="{23f27201-bee3-471e-b2e7-b64fd8b7ca38}" ma:taxonomyMulti="true" ma:sspId="d6f806fd-9d69-4657-98ee-5503b2f15db4"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eecc7a4f-55df-4809-b633-44a19565bd71}" ma:internalName="TaxCatchAll" ma:showField="CatchAllData" ma:web="3d0e9bec-328b-440d-a0ac-6eafcfe3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c54784-32ce-40b2-9407-898878fc559e"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806fd-9d69-4657-98ee-5503b2f15db4"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8a96d-6529-4ce5-83fa-28a3d75ae66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d0e9bec-328b-440d-a0ac-6eafcfe39886">CEFTA-1585836169-170</_dlc_DocId>
    <_dlc_DocIdUrl xmlns="3d0e9bec-328b-440d-a0ac-6eafcfe39886">
      <Url>https://cefta.sharepoint.com/docs/_layouts/15/DocIdRedir.aspx?ID=CEFTA-1585836169-170</Url>
      <Description>CEFTA-1585836169-170</Description>
    </_dlc_DocIdUrl>
    <lcf76f155ced4ddcb4097134ff3c332f xmlns="8ac54784-32ce-40b2-9407-898878fc559e">
      <Terms xmlns="http://schemas.microsoft.com/office/infopath/2007/PartnerControls"/>
    </lcf76f155ced4ddcb4097134ff3c332f>
    <TaxKeywordTaxHTField xmlns="3d0e9bec-328b-440d-a0ac-6eafcfe39886">
      <Terms xmlns="http://schemas.microsoft.com/office/infopath/2007/PartnerControls"/>
    </TaxKeywordTaxHTField>
    <TaxCatchAll xmlns="3d0e9bec-328b-440d-a0ac-6eafcfe39886" xsi:nil="true"/>
    <_dlc_DocIdPersistId xmlns="3d0e9bec-328b-440d-a0ac-6eafcfe398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60435-B408-4959-A487-28971C539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e9bec-328b-440d-a0ac-6eafcfe39886"/>
    <ds:schemaRef ds:uri="8ac54784-32ce-40b2-9407-898878fc559e"/>
    <ds:schemaRef ds:uri="9888a96d-6529-4ce5-83fa-28a3d75ae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58A19E-6E5F-4919-8776-22E70226E8CD}">
  <ds:schemaRefs>
    <ds:schemaRef ds:uri="http://schemas.microsoft.com/office/2006/metadata/properties"/>
    <ds:schemaRef ds:uri="http://schemas.microsoft.com/office/infopath/2007/PartnerControls"/>
    <ds:schemaRef ds:uri="3d0e9bec-328b-440d-a0ac-6eafcfe39886"/>
    <ds:schemaRef ds:uri="8ac54784-32ce-40b2-9407-898878fc559e"/>
  </ds:schemaRefs>
</ds:datastoreItem>
</file>

<file path=customXml/itemProps3.xml><?xml version="1.0" encoding="utf-8"?>
<ds:datastoreItem xmlns:ds="http://schemas.openxmlformats.org/officeDocument/2006/customXml" ds:itemID="{1A5F8057-54EF-43FA-A815-7E464C8DDF50}">
  <ds:schemaRefs>
    <ds:schemaRef ds:uri="http://schemas.microsoft.com/sharepoint/v3/contenttype/forms"/>
  </ds:schemaRefs>
</ds:datastoreItem>
</file>

<file path=customXml/itemProps4.xml><?xml version="1.0" encoding="utf-8"?>
<ds:datastoreItem xmlns:ds="http://schemas.openxmlformats.org/officeDocument/2006/customXml" ds:itemID="{C5626E65-E8C2-41AA-AF3E-94C5087820F7}">
  <ds:schemaRefs>
    <ds:schemaRef ds:uri="http://schemas.microsoft.com/sharepoint/events"/>
  </ds:schemaRefs>
</ds:datastoreItem>
</file>

<file path=customXml/itemProps5.xml><?xml version="1.0" encoding="utf-8"?>
<ds:datastoreItem xmlns:ds="http://schemas.openxmlformats.org/officeDocument/2006/customXml" ds:itemID="{7F2709FF-B6B2-4B19-8DCE-C97160D9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Milos Mugosa</cp:lastModifiedBy>
  <cp:revision>6</cp:revision>
  <cp:lastPrinted>2013-05-27T10:48:00Z</cp:lastPrinted>
  <dcterms:created xsi:type="dcterms:W3CDTF">2026-08-20T10:31:00Z</dcterms:created>
  <dcterms:modified xsi:type="dcterms:W3CDTF">2026-09-04T14:01:00Z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ContentTypeId">
    <vt:lpwstr>0x010100113D37AE0CBFAC4286045B0C7073E5A9</vt:lpwstr>
  </property>
  <property fmtid="{D5CDD505-2E9C-101B-9397-08002B2CF9AE}" pid="5" name="_dlc_DocIdItemGuid">
    <vt:lpwstr>cdb285ca-330c-4253-83e3-b8c42bc75fd5</vt:lpwstr>
  </property>
</Properties>
</file>