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CE3FE" w14:textId="77777777" w:rsidR="00BA28D2" w:rsidRPr="00EF7EA3" w:rsidRDefault="00BA28D2" w:rsidP="00BA28D2">
      <w:pPr>
        <w:spacing w:after="120" w:line="240" w:lineRule="auto"/>
        <w:ind w:right="-188"/>
        <w:jc w:val="center"/>
        <w:rPr>
          <w:rFonts w:eastAsiaTheme="majorEastAsia" w:cs="Times New Roman"/>
          <w:b/>
          <w:bCs/>
          <w:color w:val="215E99" w:themeColor="text2" w:themeTint="BF"/>
          <w:kern w:val="2"/>
          <w:sz w:val="56"/>
          <w:szCs w:val="56"/>
        </w:rPr>
      </w:pPr>
      <w:bookmarkStart w:id="0" w:name="_Toc229043264"/>
      <w:r w:rsidRPr="00EF7EA3">
        <w:rPr>
          <w:rFonts w:eastAsiaTheme="majorEastAsia" w:cs="Times New Roman"/>
          <w:b/>
          <w:bCs/>
          <w:color w:val="215E99" w:themeColor="text2" w:themeTint="BF"/>
          <w:kern w:val="2"/>
          <w:sz w:val="56"/>
          <w:szCs w:val="56"/>
        </w:rPr>
        <w:t xml:space="preserve">CEFTA RESEARCH AWARD 2026 </w:t>
      </w:r>
    </w:p>
    <w:p w14:paraId="7B3DE967" w14:textId="77777777" w:rsidR="00B44259" w:rsidRPr="00CB79B3" w:rsidRDefault="00B44259" w:rsidP="007F514C">
      <w:pPr>
        <w:spacing w:after="120" w:line="240" w:lineRule="auto"/>
        <w:jc w:val="center"/>
        <w:rPr>
          <w:rFonts w:eastAsiaTheme="majorEastAsia" w:cs="Times New Roman"/>
          <w:b/>
          <w:bCs/>
          <w:color w:val="24428D"/>
          <w:kern w:val="2"/>
        </w:rPr>
      </w:pPr>
    </w:p>
    <w:p w14:paraId="64F90620" w14:textId="312889DE" w:rsidR="007F514C" w:rsidRPr="00BA28D2" w:rsidRDefault="007F514C" w:rsidP="007F514C">
      <w:pPr>
        <w:spacing w:after="120" w:line="240" w:lineRule="auto"/>
        <w:jc w:val="center"/>
        <w:rPr>
          <w:rFonts w:eastAsiaTheme="majorEastAsia" w:cs="Times New Roman"/>
          <w:b/>
          <w:bCs/>
          <w:color w:val="24428D"/>
          <w:kern w:val="2"/>
          <w:sz w:val="48"/>
          <w:szCs w:val="48"/>
        </w:rPr>
      </w:pPr>
      <w:r w:rsidRPr="00BA28D2">
        <w:rPr>
          <w:rFonts w:eastAsiaTheme="majorEastAsia" w:cs="Times New Roman"/>
          <w:b/>
          <w:bCs/>
          <w:color w:val="24428D"/>
          <w:kern w:val="2"/>
          <w:sz w:val="48"/>
          <w:szCs w:val="48"/>
        </w:rPr>
        <w:t>DECLARATION OF HONOUR &amp; CONFLICT OF INTEREST</w:t>
      </w:r>
      <w:bookmarkEnd w:id="0"/>
    </w:p>
    <w:p w14:paraId="2C43C159" w14:textId="77777777" w:rsidR="00100426" w:rsidRDefault="00100426" w:rsidP="00100426">
      <w:pPr>
        <w:spacing w:after="120" w:line="240" w:lineRule="auto"/>
        <w:jc w:val="center"/>
        <w:rPr>
          <w:rFonts w:cs="Times New Roman"/>
          <w:kern w:val="2"/>
          <w:sz w:val="26"/>
          <w:szCs w:val="26"/>
        </w:rPr>
      </w:pPr>
    </w:p>
    <w:p w14:paraId="7EA3E112" w14:textId="77777777" w:rsidR="008355C5" w:rsidRDefault="008355C5" w:rsidP="00100426">
      <w:pPr>
        <w:spacing w:after="120" w:line="240" w:lineRule="auto"/>
        <w:jc w:val="center"/>
        <w:rPr>
          <w:rFonts w:cs="Times New Roman"/>
          <w:kern w:val="2"/>
          <w:sz w:val="26"/>
          <w:szCs w:val="26"/>
        </w:rPr>
      </w:pPr>
    </w:p>
    <w:p w14:paraId="10B82AD6" w14:textId="77777777" w:rsidR="008355C5" w:rsidRPr="0041301F" w:rsidRDefault="008355C5" w:rsidP="00100426">
      <w:pPr>
        <w:spacing w:after="120" w:line="240" w:lineRule="auto"/>
        <w:jc w:val="center"/>
        <w:rPr>
          <w:rFonts w:cs="Times New Roman"/>
          <w:kern w:val="2"/>
          <w:sz w:val="26"/>
          <w:szCs w:val="26"/>
        </w:rPr>
      </w:pPr>
    </w:p>
    <w:p w14:paraId="253CB486" w14:textId="1CD4A33C" w:rsidR="00E32502" w:rsidRPr="008355C5" w:rsidRDefault="007F514C" w:rsidP="007F514C">
      <w:pPr>
        <w:spacing w:line="240" w:lineRule="auto"/>
        <w:rPr>
          <w:rFonts w:cs="Times New Roman"/>
          <w:kern w:val="2"/>
          <w:sz w:val="24"/>
          <w:szCs w:val="24"/>
        </w:rPr>
      </w:pPr>
      <w:r w:rsidRPr="008355C5">
        <w:rPr>
          <w:rFonts w:cs="Times New Roman"/>
          <w:kern w:val="2"/>
          <w:sz w:val="24"/>
          <w:szCs w:val="24"/>
        </w:rPr>
        <w:t xml:space="preserve">I, [Full Name], declare under my sole responsibility </w:t>
      </w:r>
      <w:proofErr w:type="gramStart"/>
      <w:r w:rsidRPr="008355C5">
        <w:rPr>
          <w:rFonts w:cs="Times New Roman"/>
          <w:kern w:val="2"/>
          <w:sz w:val="24"/>
          <w:szCs w:val="24"/>
        </w:rPr>
        <w:t>that:</w:t>
      </w:r>
      <w:r w:rsidR="00E32502" w:rsidRPr="008355C5">
        <w:rPr>
          <w:rFonts w:cs="Times New Roman"/>
          <w:kern w:val="2"/>
          <w:sz w:val="24"/>
          <w:szCs w:val="24"/>
        </w:rPr>
        <w:t>I</w:t>
      </w:r>
      <w:proofErr w:type="gramEnd"/>
      <w:r w:rsidR="00E32502" w:rsidRPr="008355C5">
        <w:rPr>
          <w:rFonts w:cs="Times New Roman"/>
          <w:kern w:val="2"/>
          <w:sz w:val="24"/>
          <w:szCs w:val="24"/>
        </w:rPr>
        <w:t xml:space="preserve"> come from one the CEFTA Parties.</w:t>
      </w:r>
    </w:p>
    <w:p w14:paraId="331F11C4"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I come from one the CEFTA Parties.</w:t>
      </w:r>
    </w:p>
    <w:p w14:paraId="49F95BB4"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 xml:space="preserve">I am currently enrolled as a </w:t>
      </w:r>
      <w:proofErr w:type="gramStart"/>
      <w:r w:rsidRPr="008355C5">
        <w:rPr>
          <w:rFonts w:cs="Times New Roman"/>
          <w:kern w:val="2"/>
          <w:sz w:val="24"/>
          <w:szCs w:val="24"/>
        </w:rPr>
        <w:t>Master’s</w:t>
      </w:r>
      <w:proofErr w:type="gramEnd"/>
      <w:r w:rsidRPr="008355C5">
        <w:rPr>
          <w:rFonts w:cs="Times New Roman"/>
          <w:kern w:val="2"/>
          <w:sz w:val="24"/>
          <w:szCs w:val="24"/>
        </w:rPr>
        <w:t xml:space="preserve"> candidate/ PhD student.</w:t>
      </w:r>
    </w:p>
    <w:p w14:paraId="7E3FD783"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All information provided in my submission and supporting documents is true, complete, and accurate.</w:t>
      </w:r>
    </w:p>
    <w:p w14:paraId="723BB599"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This submission is original, has not been previously submitted for funding or award under other CEFTA calls, and is not or has not been submitted to any other call for papers.</w:t>
      </w:r>
    </w:p>
    <w:p w14:paraId="77B295E8"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This submission is free of plagiarism.</w:t>
      </w:r>
    </w:p>
    <w:p w14:paraId="192DD1B5"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The submission reflects my own intellectual work, is not the result of generative artificial intelligence (AI) and the use of any AI‑assisted tools is disclosed.</w:t>
      </w:r>
    </w:p>
    <w:p w14:paraId="0DD2B9F0"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I confirm that there is no actual, potential, or perceived conflict of interest that could improperly influence, or be perceived to influence, the preparation of my submission.</w:t>
      </w:r>
    </w:p>
    <w:p w14:paraId="6833F3F7"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I understand that participation is voluntary, non-binding, and subject to verification of the eligibility criteria.</w:t>
      </w:r>
    </w:p>
    <w:p w14:paraId="2C234B62"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I understand that any false declaration may result in exclusion from the selection process or withdrawal of the Award.</w:t>
      </w:r>
    </w:p>
    <w:p w14:paraId="610FC3B8" w14:textId="77777777" w:rsidR="007F514C" w:rsidRPr="008355C5" w:rsidRDefault="007F514C" w:rsidP="007F514C">
      <w:pPr>
        <w:numPr>
          <w:ilvl w:val="0"/>
          <w:numId w:val="3"/>
        </w:numPr>
        <w:spacing w:line="240" w:lineRule="auto"/>
        <w:rPr>
          <w:rFonts w:cs="Times New Roman"/>
          <w:kern w:val="2"/>
          <w:sz w:val="24"/>
          <w:szCs w:val="24"/>
        </w:rPr>
      </w:pPr>
      <w:r w:rsidRPr="008355C5">
        <w:rPr>
          <w:rFonts w:cs="Times New Roman"/>
          <w:kern w:val="2"/>
          <w:sz w:val="24"/>
          <w:szCs w:val="24"/>
        </w:rPr>
        <w:t>I consent to the processing of my personal data for administrative purposes.</w:t>
      </w:r>
    </w:p>
    <w:p w14:paraId="57AF1142" w14:textId="77777777" w:rsidR="00E32502" w:rsidRDefault="00E32502" w:rsidP="00E32502">
      <w:pPr>
        <w:spacing w:line="240" w:lineRule="auto"/>
        <w:rPr>
          <w:rFonts w:cs="Times New Roman"/>
          <w:kern w:val="2"/>
          <w:sz w:val="24"/>
          <w:szCs w:val="24"/>
        </w:rPr>
      </w:pPr>
    </w:p>
    <w:p w14:paraId="106D9BC6" w14:textId="77777777" w:rsidR="008355C5" w:rsidRDefault="008355C5" w:rsidP="00E32502">
      <w:pPr>
        <w:spacing w:line="240" w:lineRule="auto"/>
        <w:rPr>
          <w:rFonts w:cs="Times New Roman"/>
          <w:kern w:val="2"/>
          <w:sz w:val="24"/>
          <w:szCs w:val="24"/>
        </w:rPr>
      </w:pPr>
    </w:p>
    <w:p w14:paraId="3A635A17" w14:textId="77777777" w:rsidR="008355C5" w:rsidRPr="008355C5" w:rsidRDefault="008355C5" w:rsidP="00E32502">
      <w:pPr>
        <w:spacing w:line="240" w:lineRule="auto"/>
        <w:rPr>
          <w:rFonts w:cs="Times New Roman"/>
          <w:kern w:val="2"/>
          <w:sz w:val="24"/>
          <w:szCs w:val="24"/>
        </w:rPr>
      </w:pPr>
    </w:p>
    <w:p w14:paraId="7235FD52" w14:textId="77777777" w:rsidR="00E32502" w:rsidRPr="008355C5" w:rsidRDefault="00E32502" w:rsidP="00E32502">
      <w:pPr>
        <w:spacing w:line="240" w:lineRule="auto"/>
        <w:rPr>
          <w:rFonts w:cs="Times New Roman"/>
          <w:kern w:val="2"/>
          <w:sz w:val="24"/>
          <w:szCs w:val="24"/>
        </w:rPr>
      </w:pPr>
      <w:r w:rsidRPr="008355C5">
        <w:rPr>
          <w:rFonts w:cs="Times New Roman"/>
          <w:kern w:val="2"/>
          <w:sz w:val="24"/>
          <w:szCs w:val="24"/>
        </w:rPr>
        <w:t xml:space="preserve">Signature: </w:t>
      </w:r>
      <w:r w:rsidRPr="008355C5">
        <w:rPr>
          <w:rFonts w:cs="Times New Roman"/>
          <w:kern w:val="2"/>
          <w:sz w:val="24"/>
          <w:szCs w:val="24"/>
        </w:rPr>
        <w:tab/>
        <w:t>___________________</w:t>
      </w:r>
    </w:p>
    <w:p w14:paraId="53F84B82" w14:textId="71AC47B6" w:rsidR="00DC20F3" w:rsidRPr="008355C5" w:rsidRDefault="00E32502" w:rsidP="00E32502">
      <w:pPr>
        <w:spacing w:line="240" w:lineRule="auto"/>
        <w:rPr>
          <w:rFonts w:cs="Times New Roman"/>
          <w:sz w:val="24"/>
          <w:szCs w:val="24"/>
        </w:rPr>
      </w:pPr>
      <w:r w:rsidRPr="008355C5">
        <w:rPr>
          <w:rFonts w:cs="Times New Roman"/>
          <w:kern w:val="2"/>
          <w:sz w:val="24"/>
          <w:szCs w:val="24"/>
        </w:rPr>
        <w:t xml:space="preserve">Date: </w:t>
      </w:r>
      <w:r w:rsidRPr="008355C5">
        <w:rPr>
          <w:rFonts w:cs="Times New Roman"/>
          <w:kern w:val="2"/>
          <w:sz w:val="24"/>
          <w:szCs w:val="24"/>
        </w:rPr>
        <w:tab/>
      </w:r>
      <w:r w:rsidRPr="008355C5">
        <w:rPr>
          <w:rFonts w:cs="Times New Roman"/>
          <w:kern w:val="2"/>
          <w:sz w:val="24"/>
          <w:szCs w:val="24"/>
        </w:rPr>
        <w:tab/>
        <w:t>___________________</w:t>
      </w:r>
    </w:p>
    <w:sectPr w:rsidR="00DC20F3" w:rsidRPr="008355C5" w:rsidSect="00B44259">
      <w:headerReference w:type="even" r:id="rId8"/>
      <w:headerReference w:type="default" r:id="rId9"/>
      <w:footerReference w:type="even" r:id="rId10"/>
      <w:footerReference w:type="default" r:id="rId11"/>
      <w:headerReference w:type="first" r:id="rId12"/>
      <w:footerReference w:type="first" r:id="rId13"/>
      <w:pgSz w:w="11906" w:h="16838"/>
      <w:pgMar w:top="283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EB5F1" w14:textId="77777777" w:rsidR="009A5619" w:rsidRDefault="009A5619" w:rsidP="00DC20F3">
      <w:pPr>
        <w:spacing w:after="0" w:line="240" w:lineRule="auto"/>
      </w:pPr>
      <w:r>
        <w:separator/>
      </w:r>
    </w:p>
  </w:endnote>
  <w:endnote w:type="continuationSeparator" w:id="0">
    <w:p w14:paraId="6EB33923" w14:textId="77777777" w:rsidR="009A5619" w:rsidRDefault="009A5619" w:rsidP="00DC2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7886" w14:textId="77777777" w:rsidR="00823A48" w:rsidRDefault="00823A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AF78" w14:textId="77777777" w:rsidR="00823A48" w:rsidRDefault="00823A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8038" w14:textId="77777777" w:rsidR="00823A48" w:rsidRDefault="00823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1E3C" w14:textId="77777777" w:rsidR="009A5619" w:rsidRDefault="009A5619" w:rsidP="00DC20F3">
      <w:pPr>
        <w:spacing w:after="0" w:line="240" w:lineRule="auto"/>
      </w:pPr>
      <w:r>
        <w:separator/>
      </w:r>
    </w:p>
  </w:footnote>
  <w:footnote w:type="continuationSeparator" w:id="0">
    <w:p w14:paraId="0C6BF345" w14:textId="77777777" w:rsidR="009A5619" w:rsidRDefault="009A5619" w:rsidP="00DC2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38396" w14:textId="77777777" w:rsidR="00823A48" w:rsidRDefault="00823A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52E84" w14:textId="71F277ED" w:rsidR="00DC20F3" w:rsidRDefault="00823A48">
    <w:pPr>
      <w:pStyle w:val="Header"/>
    </w:pPr>
    <w:r>
      <w:rPr>
        <w:noProof/>
      </w:rPr>
      <mc:AlternateContent>
        <mc:Choice Requires="wps">
          <w:drawing>
            <wp:anchor distT="45720" distB="45720" distL="114300" distR="114300" simplePos="0" relativeHeight="251660288" behindDoc="1" locked="0" layoutInCell="1" allowOverlap="1" wp14:anchorId="7DEFC597" wp14:editId="5CC195B8">
              <wp:simplePos x="0" y="0"/>
              <wp:positionH relativeFrom="margin">
                <wp:posOffset>4815840</wp:posOffset>
              </wp:positionH>
              <wp:positionV relativeFrom="margin">
                <wp:posOffset>-1717040</wp:posOffset>
              </wp:positionV>
              <wp:extent cx="815340" cy="24384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43840"/>
                      </a:xfrm>
                      <a:prstGeom prst="rect">
                        <a:avLst/>
                      </a:prstGeom>
                      <a:solidFill>
                        <a:srgbClr val="FFFFFF"/>
                      </a:solidFill>
                      <a:ln w="9525">
                        <a:noFill/>
                        <a:miter lim="800000"/>
                        <a:headEnd/>
                        <a:tailEnd/>
                      </a:ln>
                    </wps:spPr>
                    <wps:txbx>
                      <w:txbxContent>
                        <w:p w14:paraId="65321300" w14:textId="77777777" w:rsidR="00823A48" w:rsidRPr="00C30099" w:rsidRDefault="00823A48" w:rsidP="00823A48">
                          <w:pPr>
                            <w:pStyle w:val="NoSpacing"/>
                            <w:rPr>
                              <w:rFonts w:ascii="Segoe UI" w:hAnsi="Segoe UI" w:cs="Segoe UI"/>
                              <w:i/>
                              <w:iCs/>
                              <w:color w:val="7F7F7F" w:themeColor="text1" w:themeTint="80"/>
                              <w:sz w:val="16"/>
                              <w:szCs w:val="16"/>
                            </w:rPr>
                          </w:pPr>
                          <w:r w:rsidRPr="00C30099">
                            <w:rPr>
                              <w:rFonts w:ascii="Segoe UI" w:hAnsi="Segoe UI" w:cs="Segoe UI"/>
                              <w:i/>
                              <w:iCs/>
                              <w:color w:val="7F7F7F" w:themeColor="text1" w:themeTint="80"/>
                              <w:sz w:val="16"/>
                              <w:szCs w:val="16"/>
                            </w:rPr>
                            <w:t>supported by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EFC597" id="_x0000_t202" coordsize="21600,21600" o:spt="202" path="m,l,21600r21600,l21600,xe">
              <v:stroke joinstyle="miter"/>
              <v:path gradientshapeok="t" o:connecttype="rect"/>
            </v:shapetype>
            <v:shape id="Text Box 2" o:spid="_x0000_s1026" type="#_x0000_t202" style="position:absolute;margin-left:379.2pt;margin-top:-135.2pt;width:64.2pt;height:19.2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" stroked="f">
              <v:textbox>
                <w:txbxContent>
                  <w:p w14:paraId="65321300" w14:textId="77777777" w:rsidR="00823A48" w:rsidRPr="00C30099" w:rsidRDefault="00823A48" w:rsidP="00823A48">
                    <w:pPr>
                      <w:pStyle w:val="NoSpacing"/>
                      <w:rPr>
                        <w:rFonts w:ascii="Segoe UI" w:hAnsi="Segoe UI" w:cs="Segoe UI"/>
                        <w:i/>
                        <w:iCs/>
                        <w:color w:val="7F7F7F" w:themeColor="text1" w:themeTint="80"/>
                        <w:sz w:val="16"/>
                        <w:szCs w:val="16"/>
                      </w:rPr>
                    </w:pPr>
                    <w:r w:rsidRPr="00C30099">
                      <w:rPr>
                        <w:rFonts w:ascii="Segoe UI" w:hAnsi="Segoe UI" w:cs="Segoe UI"/>
                        <w:i/>
                        <w:iCs/>
                        <w:color w:val="7F7F7F" w:themeColor="text1" w:themeTint="80"/>
                        <w:sz w:val="16"/>
                        <w:szCs w:val="16"/>
                      </w:rPr>
                      <w:t>supported by</w:t>
                    </w:r>
                  </w:p>
                </w:txbxContent>
              </v:textbox>
              <w10:wrap type="square" anchorx="margin" anchory="margin"/>
            </v:shape>
          </w:pict>
        </mc:Fallback>
      </mc:AlternateContent>
    </w:r>
    <w:r w:rsidR="00DC20F3">
      <w:rPr>
        <w:noProof/>
      </w:rPr>
      <w:drawing>
        <wp:anchor distT="0" distB="0" distL="114300" distR="114300" simplePos="0" relativeHeight="251658240" behindDoc="1" locked="0" layoutInCell="1" allowOverlap="1" wp14:anchorId="2F5C7CC6" wp14:editId="480F2B56">
          <wp:simplePos x="0" y="0"/>
          <wp:positionH relativeFrom="page">
            <wp:align>left</wp:align>
          </wp:positionH>
          <wp:positionV relativeFrom="paragraph">
            <wp:posOffset>-449580</wp:posOffset>
          </wp:positionV>
          <wp:extent cx="7595343" cy="1653540"/>
          <wp:effectExtent l="0" t="0" r="5715" b="3810"/>
          <wp:wrapNone/>
          <wp:docPr id="1" name="Slika 1" descr="Slika koja sadrži tekst, snimak ekrana, Električno plava, Font&#10;&#10;Sadržaj generisan putem umjetne inteligencije može biti neta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oja sadrži tekst, snimak ekrana, Električno plava, Font&#10;&#10;Sadržaj generisan putem umjetne inteligencije može biti netačan."/>
                  <pic:cNvPicPr/>
                </pic:nvPicPr>
                <pic:blipFill>
                  <a:blip r:embed="rId1">
                    <a:extLst>
                      <a:ext uri="{28A0092B-C50C-407E-A947-70E740481C1C}">
                        <a14:useLocalDpi xmlns:a14="http://schemas.microsoft.com/office/drawing/2010/main" val="0"/>
                      </a:ext>
                    </a:extLst>
                  </a:blip>
                  <a:stretch>
                    <a:fillRect/>
                  </a:stretch>
                </pic:blipFill>
                <pic:spPr>
                  <a:xfrm>
                    <a:off x="0" y="0"/>
                    <a:ext cx="7604503" cy="16555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D03A" w14:textId="77777777" w:rsidR="00823A48" w:rsidRDefault="00823A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751F3"/>
    <w:multiLevelType w:val="hybridMultilevel"/>
    <w:tmpl w:val="3118D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53A1D"/>
    <w:multiLevelType w:val="hybridMultilevel"/>
    <w:tmpl w:val="3F24B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AD5889"/>
    <w:multiLevelType w:val="hybridMultilevel"/>
    <w:tmpl w:val="B63CB42E"/>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53961302">
    <w:abstractNumId w:val="0"/>
  </w:num>
  <w:num w:numId="2" w16cid:durableId="632291633">
    <w:abstractNumId w:val="2"/>
  </w:num>
  <w:num w:numId="3" w16cid:durableId="1082990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F3"/>
    <w:rsid w:val="00053B0B"/>
    <w:rsid w:val="00100426"/>
    <w:rsid w:val="001A2682"/>
    <w:rsid w:val="003477F5"/>
    <w:rsid w:val="0041301F"/>
    <w:rsid w:val="004F5B7D"/>
    <w:rsid w:val="00626563"/>
    <w:rsid w:val="00737C5D"/>
    <w:rsid w:val="007D314D"/>
    <w:rsid w:val="007F514C"/>
    <w:rsid w:val="00807B86"/>
    <w:rsid w:val="00823A48"/>
    <w:rsid w:val="008355C5"/>
    <w:rsid w:val="00984F23"/>
    <w:rsid w:val="009A5619"/>
    <w:rsid w:val="00A12B88"/>
    <w:rsid w:val="00AC1BE3"/>
    <w:rsid w:val="00B44259"/>
    <w:rsid w:val="00BA28D2"/>
    <w:rsid w:val="00C5108A"/>
    <w:rsid w:val="00CB79B3"/>
    <w:rsid w:val="00D10350"/>
    <w:rsid w:val="00D31337"/>
    <w:rsid w:val="00DC20F3"/>
    <w:rsid w:val="00E32502"/>
    <w:rsid w:val="00EE787E"/>
    <w:rsid w:val="00EF6EF9"/>
    <w:rsid w:val="00EF7EA3"/>
    <w:rsid w:val="00F625DF"/>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6D330"/>
  <w15:chartTrackingRefBased/>
  <w15:docId w15:val="{F7E3BD3C-C0FD-406C-8AA5-F144AF402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s-Latn-B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F3"/>
    <w:pPr>
      <w:spacing w:line="259" w:lineRule="auto"/>
    </w:pPr>
    <w:rPr>
      <w:rFonts w:ascii="Times New Roman" w:hAnsi="Times New Roman"/>
      <w:kern w:val="0"/>
      <w:sz w:val="22"/>
      <w:szCs w:val="22"/>
      <w:lang w:val="en-GB"/>
    </w:rPr>
  </w:style>
  <w:style w:type="paragraph" w:styleId="Heading1">
    <w:name w:val="heading 1"/>
    <w:basedOn w:val="Normal"/>
    <w:next w:val="Normal"/>
    <w:link w:val="Heading1Char"/>
    <w:uiPriority w:val="9"/>
    <w:qFormat/>
    <w:rsid w:val="00DC2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0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0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0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0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0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0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0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0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0F3"/>
    <w:rPr>
      <w:rFonts w:eastAsiaTheme="majorEastAsia" w:cstheme="majorBidi"/>
      <w:color w:val="272727" w:themeColor="text1" w:themeTint="D8"/>
    </w:rPr>
  </w:style>
  <w:style w:type="paragraph" w:styleId="Title">
    <w:name w:val="Title"/>
    <w:basedOn w:val="Normal"/>
    <w:next w:val="Normal"/>
    <w:link w:val="TitleChar"/>
    <w:uiPriority w:val="10"/>
    <w:qFormat/>
    <w:rsid w:val="00DC2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0F3"/>
    <w:pPr>
      <w:spacing w:before="160"/>
      <w:jc w:val="center"/>
    </w:pPr>
    <w:rPr>
      <w:i/>
      <w:iCs/>
      <w:color w:val="404040" w:themeColor="text1" w:themeTint="BF"/>
    </w:rPr>
  </w:style>
  <w:style w:type="character" w:customStyle="1" w:styleId="QuoteChar">
    <w:name w:val="Quote Char"/>
    <w:basedOn w:val="DefaultParagraphFont"/>
    <w:link w:val="Quote"/>
    <w:uiPriority w:val="29"/>
    <w:rsid w:val="00DC20F3"/>
    <w:rPr>
      <w:i/>
      <w:iCs/>
      <w:color w:val="404040" w:themeColor="text1" w:themeTint="BF"/>
    </w:rPr>
  </w:style>
  <w:style w:type="paragraph" w:styleId="ListParagraph">
    <w:name w:val="List Paragraph"/>
    <w:basedOn w:val="Normal"/>
    <w:uiPriority w:val="34"/>
    <w:qFormat/>
    <w:rsid w:val="00DC20F3"/>
    <w:pPr>
      <w:ind w:left="720"/>
      <w:contextualSpacing/>
    </w:pPr>
  </w:style>
  <w:style w:type="character" w:styleId="IntenseEmphasis">
    <w:name w:val="Intense Emphasis"/>
    <w:basedOn w:val="DefaultParagraphFont"/>
    <w:uiPriority w:val="21"/>
    <w:qFormat/>
    <w:rsid w:val="00DC20F3"/>
    <w:rPr>
      <w:i/>
      <w:iCs/>
      <w:color w:val="0F4761" w:themeColor="accent1" w:themeShade="BF"/>
    </w:rPr>
  </w:style>
  <w:style w:type="paragraph" w:styleId="IntenseQuote">
    <w:name w:val="Intense Quote"/>
    <w:basedOn w:val="Normal"/>
    <w:next w:val="Normal"/>
    <w:link w:val="IntenseQuoteChar"/>
    <w:uiPriority w:val="30"/>
    <w:qFormat/>
    <w:rsid w:val="00DC2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0F3"/>
    <w:rPr>
      <w:i/>
      <w:iCs/>
      <w:color w:val="0F4761" w:themeColor="accent1" w:themeShade="BF"/>
    </w:rPr>
  </w:style>
  <w:style w:type="character" w:styleId="IntenseReference">
    <w:name w:val="Intense Reference"/>
    <w:basedOn w:val="DefaultParagraphFont"/>
    <w:uiPriority w:val="32"/>
    <w:qFormat/>
    <w:rsid w:val="00DC20F3"/>
    <w:rPr>
      <w:b/>
      <w:bCs/>
      <w:smallCaps/>
      <w:color w:val="0F4761" w:themeColor="accent1" w:themeShade="BF"/>
      <w:spacing w:val="5"/>
    </w:rPr>
  </w:style>
  <w:style w:type="paragraph" w:styleId="Header">
    <w:name w:val="header"/>
    <w:basedOn w:val="Normal"/>
    <w:link w:val="HeaderChar"/>
    <w:uiPriority w:val="99"/>
    <w:unhideWhenUsed/>
    <w:rsid w:val="00DC2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0F3"/>
  </w:style>
  <w:style w:type="paragraph" w:styleId="Footer">
    <w:name w:val="footer"/>
    <w:basedOn w:val="Normal"/>
    <w:link w:val="FooterChar"/>
    <w:uiPriority w:val="99"/>
    <w:unhideWhenUsed/>
    <w:rsid w:val="00DC2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0F3"/>
  </w:style>
  <w:style w:type="paragraph" w:styleId="NormalWeb">
    <w:name w:val="Normal (Web)"/>
    <w:basedOn w:val="Normal"/>
    <w:uiPriority w:val="99"/>
    <w:unhideWhenUsed/>
    <w:rsid w:val="00984F23"/>
    <w:pPr>
      <w:spacing w:before="100" w:beforeAutospacing="1" w:after="100" w:afterAutospacing="1" w:line="240" w:lineRule="auto"/>
    </w:pPr>
    <w:rPr>
      <w:rFonts w:eastAsia="Times New Roman" w:cs="Times New Roman"/>
      <w:sz w:val="24"/>
      <w:szCs w:val="24"/>
      <w:lang w:val="en-US"/>
      <w14:ligatures w14:val="none"/>
    </w:rPr>
  </w:style>
  <w:style w:type="character" w:styleId="Strong">
    <w:name w:val="Strong"/>
    <w:basedOn w:val="DefaultParagraphFont"/>
    <w:uiPriority w:val="22"/>
    <w:qFormat/>
    <w:rsid w:val="00984F23"/>
    <w:rPr>
      <w:b/>
      <w:bCs/>
    </w:rPr>
  </w:style>
  <w:style w:type="paragraph" w:styleId="NoSpacing">
    <w:name w:val="No Spacing"/>
    <w:uiPriority w:val="1"/>
    <w:qFormat/>
    <w:rsid w:val="00823A48"/>
    <w:pPr>
      <w:spacing w:after="0" w:line="240" w:lineRule="auto"/>
    </w:pPr>
    <w:rPr>
      <w:rFonts w:ascii="Times New Roman" w:hAnsi="Times New Roman"/>
      <w:ker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17D2D-5249-40D0-8274-868C7E63F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Amela Barlov</dc:creator>
  <cp:keywords/>
  <dc:description/>
  <cp:lastModifiedBy>Marko Mandic</cp:lastModifiedBy>
  <cp:revision>12</cp:revision>
  <dcterms:created xsi:type="dcterms:W3CDTF">2026-05-11T17:16:00Z</dcterms:created>
  <dcterms:modified xsi:type="dcterms:W3CDTF">2026-06-30T10:32:00Z</dcterms:modified>
</cp:coreProperties>
</file>