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90620" w14:textId="77777777" w:rsidR="007F514C" w:rsidRPr="007F514C" w:rsidRDefault="007F514C" w:rsidP="007F514C">
      <w:pPr>
        <w:spacing w:after="120" w:line="240" w:lineRule="auto"/>
        <w:jc w:val="center"/>
        <w:rPr>
          <w:rFonts w:ascii="Titillium Web" w:eastAsiaTheme="majorEastAsia" w:hAnsi="Titillium Web" w:cs="Times New Roman"/>
          <w:b/>
          <w:bCs/>
          <w:color w:val="24428D"/>
          <w:kern w:val="2"/>
          <w:sz w:val="60"/>
          <w:szCs w:val="60"/>
        </w:rPr>
      </w:pPr>
      <w:bookmarkStart w:id="0" w:name="_Toc229043264"/>
      <w:r w:rsidRPr="007F514C">
        <w:rPr>
          <w:rFonts w:ascii="Titillium Web" w:eastAsiaTheme="majorEastAsia" w:hAnsi="Titillium Web" w:cs="Times New Roman"/>
          <w:b/>
          <w:bCs/>
          <w:color w:val="24428D"/>
          <w:kern w:val="2"/>
          <w:sz w:val="60"/>
          <w:szCs w:val="60"/>
        </w:rPr>
        <w:t>DECLARATION OF HONOUR &amp; CONFLICT OF INTEREST</w:t>
      </w:r>
      <w:bookmarkEnd w:id="0"/>
    </w:p>
    <w:p w14:paraId="2C43C159" w14:textId="77777777" w:rsidR="00100426" w:rsidRPr="00D73AD2" w:rsidRDefault="00100426" w:rsidP="00100426">
      <w:pPr>
        <w:spacing w:after="120" w:line="240" w:lineRule="auto"/>
        <w:jc w:val="center"/>
        <w:rPr>
          <w:rFonts w:cs="Times New Roman"/>
          <w:kern w:val="2"/>
          <w:sz w:val="24"/>
          <w:szCs w:val="24"/>
        </w:rPr>
      </w:pPr>
    </w:p>
    <w:p w14:paraId="253CB486" w14:textId="1CD4A33C" w:rsidR="00E32502" w:rsidRPr="00E32502" w:rsidRDefault="007F514C" w:rsidP="007F514C">
      <w:pPr>
        <w:spacing w:line="240" w:lineRule="auto"/>
        <w:rPr>
          <w:rFonts w:ascii="Titillium Web" w:hAnsi="Titillium Web" w:cs="Times New Roman"/>
          <w:kern w:val="2"/>
        </w:rPr>
      </w:pPr>
      <w:r w:rsidRPr="007F514C">
        <w:rPr>
          <w:rFonts w:ascii="Titillium Web" w:hAnsi="Titillium Web" w:cs="Times New Roman"/>
          <w:kern w:val="2"/>
        </w:rPr>
        <w:t xml:space="preserve">I, [Full Name], declare under my sole responsibility </w:t>
      </w:r>
      <w:proofErr w:type="spellStart"/>
      <w:r w:rsidRPr="007F514C">
        <w:rPr>
          <w:rFonts w:ascii="Titillium Web" w:hAnsi="Titillium Web" w:cs="Times New Roman"/>
          <w:kern w:val="2"/>
        </w:rPr>
        <w:t>that:</w:t>
      </w:r>
      <w:r w:rsidR="00E32502" w:rsidRPr="00E32502">
        <w:rPr>
          <w:rFonts w:ascii="Titillium Web" w:hAnsi="Titillium Web" w:cs="Times New Roman"/>
          <w:kern w:val="2"/>
        </w:rPr>
        <w:t>I</w:t>
      </w:r>
      <w:proofErr w:type="spellEnd"/>
      <w:r w:rsidR="00E32502" w:rsidRPr="00E32502">
        <w:rPr>
          <w:rFonts w:ascii="Titillium Web" w:hAnsi="Titillium Web" w:cs="Times New Roman"/>
          <w:kern w:val="2"/>
        </w:rPr>
        <w:t xml:space="preserve"> come from one the CEFTA Parties.</w:t>
      </w:r>
    </w:p>
    <w:p w14:paraId="331F11C4" w14:textId="77777777" w:rsidR="007F514C" w:rsidRPr="007F514C" w:rsidRDefault="007F514C" w:rsidP="007F514C">
      <w:pPr>
        <w:numPr>
          <w:ilvl w:val="0"/>
          <w:numId w:val="3"/>
        </w:numPr>
        <w:spacing w:line="240" w:lineRule="auto"/>
        <w:rPr>
          <w:rFonts w:ascii="Titillium Web" w:hAnsi="Titillium Web" w:cs="Times New Roman"/>
          <w:kern w:val="2"/>
        </w:rPr>
      </w:pPr>
      <w:r w:rsidRPr="007F514C">
        <w:rPr>
          <w:rFonts w:ascii="Titillium Web" w:hAnsi="Titillium Web" w:cs="Times New Roman"/>
          <w:kern w:val="2"/>
        </w:rPr>
        <w:t>I come from one the CEFTA Parties.</w:t>
      </w:r>
    </w:p>
    <w:p w14:paraId="49F95BB4" w14:textId="77777777" w:rsidR="007F514C" w:rsidRPr="007F514C" w:rsidRDefault="007F514C" w:rsidP="007F514C">
      <w:pPr>
        <w:numPr>
          <w:ilvl w:val="0"/>
          <w:numId w:val="3"/>
        </w:numPr>
        <w:spacing w:line="240" w:lineRule="auto"/>
        <w:rPr>
          <w:rFonts w:ascii="Titillium Web" w:hAnsi="Titillium Web" w:cs="Times New Roman"/>
          <w:kern w:val="2"/>
        </w:rPr>
      </w:pPr>
      <w:r w:rsidRPr="007F514C">
        <w:rPr>
          <w:rFonts w:ascii="Titillium Web" w:hAnsi="Titillium Web" w:cs="Times New Roman"/>
          <w:kern w:val="2"/>
        </w:rPr>
        <w:t>I am currently enrolled as a Master’s candidate/ PhD student.</w:t>
      </w:r>
    </w:p>
    <w:p w14:paraId="7E3FD783" w14:textId="77777777" w:rsidR="007F514C" w:rsidRPr="007F514C" w:rsidRDefault="007F514C" w:rsidP="007F514C">
      <w:pPr>
        <w:numPr>
          <w:ilvl w:val="0"/>
          <w:numId w:val="3"/>
        </w:numPr>
        <w:spacing w:line="240" w:lineRule="auto"/>
        <w:rPr>
          <w:rFonts w:ascii="Titillium Web" w:hAnsi="Titillium Web" w:cs="Times New Roman"/>
          <w:kern w:val="2"/>
        </w:rPr>
      </w:pPr>
      <w:r w:rsidRPr="007F514C">
        <w:rPr>
          <w:rFonts w:ascii="Titillium Web" w:hAnsi="Titillium Web" w:cs="Times New Roman"/>
          <w:kern w:val="2"/>
        </w:rPr>
        <w:t>All information provided in my submission and supporting documents is true, complete, and accurate.</w:t>
      </w:r>
    </w:p>
    <w:p w14:paraId="723BB599" w14:textId="77777777" w:rsidR="007F514C" w:rsidRPr="007F514C" w:rsidRDefault="007F514C" w:rsidP="007F514C">
      <w:pPr>
        <w:numPr>
          <w:ilvl w:val="0"/>
          <w:numId w:val="3"/>
        </w:numPr>
        <w:spacing w:line="240" w:lineRule="auto"/>
        <w:rPr>
          <w:rFonts w:ascii="Titillium Web" w:hAnsi="Titillium Web" w:cs="Times New Roman"/>
          <w:kern w:val="2"/>
        </w:rPr>
      </w:pPr>
      <w:r w:rsidRPr="007F514C">
        <w:rPr>
          <w:rFonts w:ascii="Titillium Web" w:hAnsi="Titillium Web" w:cs="Times New Roman"/>
          <w:kern w:val="2"/>
        </w:rPr>
        <w:t>This submission is original, has not been previously submitted for funding or award under other CEFTA calls, and is not or has not been submitted to any other call for papers.</w:t>
      </w:r>
    </w:p>
    <w:p w14:paraId="77B295E8" w14:textId="77777777" w:rsidR="007F514C" w:rsidRPr="007F514C" w:rsidRDefault="007F514C" w:rsidP="007F514C">
      <w:pPr>
        <w:numPr>
          <w:ilvl w:val="0"/>
          <w:numId w:val="3"/>
        </w:numPr>
        <w:spacing w:line="240" w:lineRule="auto"/>
        <w:rPr>
          <w:rFonts w:ascii="Titillium Web" w:hAnsi="Titillium Web" w:cs="Times New Roman"/>
          <w:kern w:val="2"/>
        </w:rPr>
      </w:pPr>
      <w:r w:rsidRPr="007F514C">
        <w:rPr>
          <w:rFonts w:ascii="Titillium Web" w:hAnsi="Titillium Web" w:cs="Times New Roman"/>
          <w:kern w:val="2"/>
        </w:rPr>
        <w:t>This submission is free of plagiarism.</w:t>
      </w:r>
    </w:p>
    <w:p w14:paraId="192DD1B5" w14:textId="77777777" w:rsidR="007F514C" w:rsidRPr="007F514C" w:rsidRDefault="007F514C" w:rsidP="007F514C">
      <w:pPr>
        <w:numPr>
          <w:ilvl w:val="0"/>
          <w:numId w:val="3"/>
        </w:numPr>
        <w:spacing w:line="240" w:lineRule="auto"/>
        <w:rPr>
          <w:rFonts w:ascii="Titillium Web" w:hAnsi="Titillium Web" w:cs="Times New Roman"/>
          <w:kern w:val="2"/>
        </w:rPr>
      </w:pPr>
      <w:r w:rsidRPr="007F514C">
        <w:rPr>
          <w:rFonts w:ascii="Titillium Web" w:hAnsi="Titillium Web" w:cs="Times New Roman"/>
          <w:kern w:val="2"/>
        </w:rPr>
        <w:t>The submission reflects my own intellectual work, is not the result of generative artificial intelligence (AI) and the use of any AI</w:t>
      </w:r>
      <w:r w:rsidRPr="007F514C">
        <w:rPr>
          <w:rFonts w:cs="Times New Roman"/>
          <w:kern w:val="2"/>
        </w:rPr>
        <w:t>‑</w:t>
      </w:r>
      <w:r w:rsidRPr="007F514C">
        <w:rPr>
          <w:rFonts w:ascii="Titillium Web" w:hAnsi="Titillium Web" w:cs="Times New Roman"/>
          <w:kern w:val="2"/>
        </w:rPr>
        <w:t>assisted tools is disclosed.</w:t>
      </w:r>
    </w:p>
    <w:p w14:paraId="0DD2B9F0" w14:textId="77777777" w:rsidR="007F514C" w:rsidRPr="007F514C" w:rsidRDefault="007F514C" w:rsidP="007F514C">
      <w:pPr>
        <w:numPr>
          <w:ilvl w:val="0"/>
          <w:numId w:val="3"/>
        </w:numPr>
        <w:spacing w:line="240" w:lineRule="auto"/>
        <w:rPr>
          <w:rFonts w:ascii="Titillium Web" w:hAnsi="Titillium Web" w:cs="Times New Roman"/>
          <w:kern w:val="2"/>
        </w:rPr>
      </w:pPr>
      <w:r w:rsidRPr="007F514C">
        <w:rPr>
          <w:rFonts w:ascii="Titillium Web" w:hAnsi="Titillium Web" w:cs="Times New Roman"/>
          <w:kern w:val="2"/>
        </w:rPr>
        <w:t>I confirm that there is no actual, potential, or perceived conflict of interest that could improperly influence, or be perceived to influence, the preparation of my submission.</w:t>
      </w:r>
    </w:p>
    <w:p w14:paraId="6833F3F7" w14:textId="77777777" w:rsidR="007F514C" w:rsidRPr="007F514C" w:rsidRDefault="007F514C" w:rsidP="007F514C">
      <w:pPr>
        <w:numPr>
          <w:ilvl w:val="0"/>
          <w:numId w:val="3"/>
        </w:numPr>
        <w:spacing w:line="240" w:lineRule="auto"/>
        <w:rPr>
          <w:rFonts w:ascii="Titillium Web" w:hAnsi="Titillium Web" w:cs="Times New Roman"/>
          <w:kern w:val="2"/>
        </w:rPr>
      </w:pPr>
      <w:r w:rsidRPr="007F514C">
        <w:rPr>
          <w:rFonts w:ascii="Titillium Web" w:hAnsi="Titillium Web" w:cs="Times New Roman"/>
          <w:kern w:val="2"/>
        </w:rPr>
        <w:t>I understand that participation is voluntary, non-binding, and subject to verification of the eligibility criteria.</w:t>
      </w:r>
    </w:p>
    <w:p w14:paraId="2C234B62" w14:textId="77777777" w:rsidR="007F514C" w:rsidRPr="007F514C" w:rsidRDefault="007F514C" w:rsidP="007F514C">
      <w:pPr>
        <w:numPr>
          <w:ilvl w:val="0"/>
          <w:numId w:val="3"/>
        </w:numPr>
        <w:spacing w:line="240" w:lineRule="auto"/>
        <w:rPr>
          <w:rFonts w:ascii="Titillium Web" w:hAnsi="Titillium Web" w:cs="Times New Roman"/>
          <w:kern w:val="2"/>
        </w:rPr>
      </w:pPr>
      <w:r w:rsidRPr="007F514C">
        <w:rPr>
          <w:rFonts w:ascii="Titillium Web" w:hAnsi="Titillium Web" w:cs="Times New Roman"/>
          <w:kern w:val="2"/>
        </w:rPr>
        <w:t>I understand that any false declaration may result in exclusion from the selection process or withdrawal of the Award.</w:t>
      </w:r>
    </w:p>
    <w:p w14:paraId="610FC3B8" w14:textId="77777777" w:rsidR="007F514C" w:rsidRPr="007F514C" w:rsidRDefault="007F514C" w:rsidP="007F514C">
      <w:pPr>
        <w:numPr>
          <w:ilvl w:val="0"/>
          <w:numId w:val="3"/>
        </w:numPr>
        <w:spacing w:line="240" w:lineRule="auto"/>
        <w:rPr>
          <w:rFonts w:ascii="Titillium Web" w:hAnsi="Titillium Web" w:cs="Times New Roman"/>
          <w:kern w:val="2"/>
        </w:rPr>
      </w:pPr>
      <w:r w:rsidRPr="007F514C">
        <w:rPr>
          <w:rFonts w:ascii="Titillium Web" w:hAnsi="Titillium Web" w:cs="Times New Roman"/>
          <w:kern w:val="2"/>
        </w:rPr>
        <w:t>I consent to the processing of my personal data for administrative purposes.</w:t>
      </w:r>
    </w:p>
    <w:p w14:paraId="57AF1142" w14:textId="77777777" w:rsidR="00E32502" w:rsidRPr="00E32502" w:rsidRDefault="00E32502" w:rsidP="00E32502">
      <w:pPr>
        <w:spacing w:line="240" w:lineRule="auto"/>
        <w:rPr>
          <w:rFonts w:ascii="Titillium Web" w:hAnsi="Titillium Web" w:cs="Times New Roman"/>
          <w:kern w:val="2"/>
        </w:rPr>
      </w:pPr>
    </w:p>
    <w:p w14:paraId="7235FD52" w14:textId="77777777" w:rsidR="00E32502" w:rsidRPr="00E32502" w:rsidRDefault="00E32502" w:rsidP="00E32502">
      <w:pPr>
        <w:spacing w:line="240" w:lineRule="auto"/>
        <w:rPr>
          <w:rFonts w:ascii="Titillium Web" w:hAnsi="Titillium Web" w:cs="Times New Roman"/>
          <w:kern w:val="2"/>
        </w:rPr>
      </w:pPr>
      <w:r w:rsidRPr="00E32502">
        <w:rPr>
          <w:rFonts w:ascii="Titillium Web" w:hAnsi="Titillium Web" w:cs="Times New Roman"/>
          <w:kern w:val="2"/>
        </w:rPr>
        <w:t xml:space="preserve">Signature: </w:t>
      </w:r>
      <w:r w:rsidRPr="00E32502">
        <w:rPr>
          <w:rFonts w:ascii="Titillium Web" w:hAnsi="Titillium Web" w:cs="Times New Roman"/>
          <w:kern w:val="2"/>
        </w:rPr>
        <w:tab/>
        <w:t>___________________</w:t>
      </w:r>
    </w:p>
    <w:p w14:paraId="53F84B82" w14:textId="71AC47B6" w:rsidR="00DC20F3" w:rsidRDefault="00E32502" w:rsidP="00E32502">
      <w:pPr>
        <w:spacing w:line="240" w:lineRule="auto"/>
      </w:pPr>
      <w:r w:rsidRPr="00E32502">
        <w:rPr>
          <w:rFonts w:ascii="Titillium Web" w:hAnsi="Titillium Web" w:cs="Times New Roman"/>
          <w:kern w:val="2"/>
        </w:rPr>
        <w:t xml:space="preserve">Date: </w:t>
      </w:r>
      <w:r w:rsidRPr="00E32502">
        <w:rPr>
          <w:rFonts w:ascii="Titillium Web" w:hAnsi="Titillium Web" w:cs="Times New Roman"/>
          <w:kern w:val="2"/>
        </w:rPr>
        <w:tab/>
      </w:r>
      <w:r w:rsidRPr="00E32502">
        <w:rPr>
          <w:rFonts w:ascii="Titillium Web" w:hAnsi="Titillium Web" w:cs="Times New Roman"/>
          <w:kern w:val="2"/>
        </w:rPr>
        <w:tab/>
        <w:t>___________________</w:t>
      </w:r>
    </w:p>
    <w:sectPr w:rsidR="00DC20F3" w:rsidSect="00DC20F3">
      <w:headerReference w:type="default" r:id="rId8"/>
      <w:pgSz w:w="11906" w:h="16838"/>
      <w:pgMar w:top="323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3FE93" w14:textId="77777777" w:rsidR="00D10350" w:rsidRDefault="00D10350" w:rsidP="00DC20F3">
      <w:pPr>
        <w:spacing w:after="0" w:line="240" w:lineRule="auto"/>
      </w:pPr>
      <w:r>
        <w:separator/>
      </w:r>
    </w:p>
  </w:endnote>
  <w:endnote w:type="continuationSeparator" w:id="0">
    <w:p w14:paraId="55424343" w14:textId="77777777" w:rsidR="00D10350" w:rsidRDefault="00D10350" w:rsidP="00DC2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tillium Web">
    <w:panose1 w:val="00000500000000000000"/>
    <w:charset w:val="00"/>
    <w:family w:val="auto"/>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59CDE" w14:textId="77777777" w:rsidR="00D10350" w:rsidRDefault="00D10350" w:rsidP="00DC20F3">
      <w:pPr>
        <w:spacing w:after="0" w:line="240" w:lineRule="auto"/>
      </w:pPr>
      <w:r>
        <w:separator/>
      </w:r>
    </w:p>
  </w:footnote>
  <w:footnote w:type="continuationSeparator" w:id="0">
    <w:p w14:paraId="6C81940D" w14:textId="77777777" w:rsidR="00D10350" w:rsidRDefault="00D10350" w:rsidP="00DC2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2E84" w14:textId="3F4E0682" w:rsidR="00DC20F3" w:rsidRDefault="00DC20F3">
    <w:pPr>
      <w:pStyle w:val="Zaglavlje"/>
    </w:pPr>
    <w:r>
      <w:rPr>
        <w:noProof/>
      </w:rPr>
      <w:drawing>
        <wp:anchor distT="0" distB="0" distL="114300" distR="114300" simplePos="0" relativeHeight="251658240" behindDoc="1" locked="0" layoutInCell="1" allowOverlap="1" wp14:anchorId="2F5C7CC6" wp14:editId="480F2B56">
          <wp:simplePos x="0" y="0"/>
          <wp:positionH relativeFrom="page">
            <wp:align>left</wp:align>
          </wp:positionH>
          <wp:positionV relativeFrom="paragraph">
            <wp:posOffset>-449580</wp:posOffset>
          </wp:positionV>
          <wp:extent cx="7595343" cy="1653540"/>
          <wp:effectExtent l="0" t="0" r="5715" b="3810"/>
          <wp:wrapNone/>
          <wp:docPr id="1" name="Slika 1" descr="Slika koja sadrži tekst, snimak ekrana, Električno plava, Font&#10;&#10;Sadržaj generisan putem umjetne inteligencije može biti neta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oja sadrži tekst, snimak ekrana, Električno plava, Font&#10;&#10;Sadržaj generisan putem umjetne inteligencije može biti netačan."/>
                  <pic:cNvPicPr/>
                </pic:nvPicPr>
                <pic:blipFill>
                  <a:blip r:embed="rId1">
                    <a:extLst>
                      <a:ext uri="{28A0092B-C50C-407E-A947-70E740481C1C}">
                        <a14:useLocalDpi xmlns:a14="http://schemas.microsoft.com/office/drawing/2010/main" val="0"/>
                      </a:ext>
                    </a:extLst>
                  </a:blip>
                  <a:stretch>
                    <a:fillRect/>
                  </a:stretch>
                </pic:blipFill>
                <pic:spPr>
                  <a:xfrm>
                    <a:off x="0" y="0"/>
                    <a:ext cx="7604503" cy="16555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751F3"/>
    <w:multiLevelType w:val="hybridMultilevel"/>
    <w:tmpl w:val="3118D6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53A1D"/>
    <w:multiLevelType w:val="hybridMultilevel"/>
    <w:tmpl w:val="3F24B7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AD5889"/>
    <w:multiLevelType w:val="hybridMultilevel"/>
    <w:tmpl w:val="B63CB42E"/>
    <w:lvl w:ilvl="0" w:tplc="04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53961302">
    <w:abstractNumId w:val="0"/>
  </w:num>
  <w:num w:numId="2" w16cid:durableId="632291633">
    <w:abstractNumId w:val="2"/>
  </w:num>
  <w:num w:numId="3" w16cid:durableId="1082990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F3"/>
    <w:rsid w:val="00053B0B"/>
    <w:rsid w:val="00100426"/>
    <w:rsid w:val="001A2682"/>
    <w:rsid w:val="004F5B7D"/>
    <w:rsid w:val="00626563"/>
    <w:rsid w:val="00737C5D"/>
    <w:rsid w:val="007F514C"/>
    <w:rsid w:val="00807B86"/>
    <w:rsid w:val="00984F23"/>
    <w:rsid w:val="00A12B88"/>
    <w:rsid w:val="00AC1BE3"/>
    <w:rsid w:val="00D10350"/>
    <w:rsid w:val="00D31337"/>
    <w:rsid w:val="00DC20F3"/>
    <w:rsid w:val="00E32502"/>
    <w:rsid w:val="00EE787E"/>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6D330"/>
  <w15:chartTrackingRefBased/>
  <w15:docId w15:val="{F7E3BD3C-C0FD-406C-8AA5-F144AF40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bs-Latn-B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rsid w:val="00DC20F3"/>
    <w:pPr>
      <w:spacing w:line="259" w:lineRule="auto"/>
    </w:pPr>
    <w:rPr>
      <w:rFonts w:ascii="Times New Roman" w:hAnsi="Times New Roman"/>
      <w:kern w:val="0"/>
      <w:sz w:val="22"/>
      <w:szCs w:val="22"/>
      <w:lang w:val="en-GB"/>
    </w:rPr>
  </w:style>
  <w:style w:type="paragraph" w:styleId="Naslov1">
    <w:name w:val="heading 1"/>
    <w:basedOn w:val="Normalno"/>
    <w:next w:val="Normalno"/>
    <w:link w:val="Naslov1Znak"/>
    <w:uiPriority w:val="9"/>
    <w:qFormat/>
    <w:rsid w:val="00DC20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no"/>
    <w:next w:val="Normalno"/>
    <w:link w:val="Naslov2Znak"/>
    <w:uiPriority w:val="9"/>
    <w:semiHidden/>
    <w:unhideWhenUsed/>
    <w:qFormat/>
    <w:rsid w:val="00DC20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no"/>
    <w:next w:val="Normalno"/>
    <w:link w:val="Naslov3Znak"/>
    <w:uiPriority w:val="9"/>
    <w:semiHidden/>
    <w:unhideWhenUsed/>
    <w:qFormat/>
    <w:rsid w:val="00DC20F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no"/>
    <w:next w:val="Normalno"/>
    <w:link w:val="Naslov4Znak"/>
    <w:uiPriority w:val="9"/>
    <w:semiHidden/>
    <w:unhideWhenUsed/>
    <w:qFormat/>
    <w:rsid w:val="00DC20F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no"/>
    <w:next w:val="Normalno"/>
    <w:link w:val="Naslov5Znak"/>
    <w:uiPriority w:val="9"/>
    <w:semiHidden/>
    <w:unhideWhenUsed/>
    <w:qFormat/>
    <w:rsid w:val="00DC20F3"/>
    <w:pPr>
      <w:keepNext/>
      <w:keepLines/>
      <w:spacing w:before="80" w:after="40"/>
      <w:outlineLvl w:val="4"/>
    </w:pPr>
    <w:rPr>
      <w:rFonts w:eastAsiaTheme="majorEastAsia" w:cstheme="majorBidi"/>
      <w:color w:val="0F4761" w:themeColor="accent1" w:themeShade="BF"/>
    </w:rPr>
  </w:style>
  <w:style w:type="paragraph" w:styleId="Naslov6">
    <w:name w:val="heading 6"/>
    <w:basedOn w:val="Normalno"/>
    <w:next w:val="Normalno"/>
    <w:link w:val="Naslov6Znak"/>
    <w:uiPriority w:val="9"/>
    <w:semiHidden/>
    <w:unhideWhenUsed/>
    <w:qFormat/>
    <w:rsid w:val="00DC20F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no"/>
    <w:next w:val="Normalno"/>
    <w:link w:val="Naslov7Znak"/>
    <w:uiPriority w:val="9"/>
    <w:semiHidden/>
    <w:unhideWhenUsed/>
    <w:qFormat/>
    <w:rsid w:val="00DC20F3"/>
    <w:pPr>
      <w:keepNext/>
      <w:keepLines/>
      <w:spacing w:before="40" w:after="0"/>
      <w:outlineLvl w:val="6"/>
    </w:pPr>
    <w:rPr>
      <w:rFonts w:eastAsiaTheme="majorEastAsia" w:cstheme="majorBidi"/>
      <w:color w:val="595959" w:themeColor="text1" w:themeTint="A6"/>
    </w:rPr>
  </w:style>
  <w:style w:type="paragraph" w:styleId="Naslov8">
    <w:name w:val="heading 8"/>
    <w:basedOn w:val="Normalno"/>
    <w:next w:val="Normalno"/>
    <w:link w:val="Naslov8Znak"/>
    <w:uiPriority w:val="9"/>
    <w:semiHidden/>
    <w:unhideWhenUsed/>
    <w:qFormat/>
    <w:rsid w:val="00DC20F3"/>
    <w:pPr>
      <w:keepNext/>
      <w:keepLines/>
      <w:spacing w:after="0"/>
      <w:outlineLvl w:val="7"/>
    </w:pPr>
    <w:rPr>
      <w:rFonts w:eastAsiaTheme="majorEastAsia" w:cstheme="majorBidi"/>
      <w:i/>
      <w:iCs/>
      <w:color w:val="272727" w:themeColor="text1" w:themeTint="D8"/>
    </w:rPr>
  </w:style>
  <w:style w:type="paragraph" w:styleId="Naslov9">
    <w:name w:val="heading 9"/>
    <w:basedOn w:val="Normalno"/>
    <w:next w:val="Normalno"/>
    <w:link w:val="Naslov9Znak"/>
    <w:uiPriority w:val="9"/>
    <w:semiHidden/>
    <w:unhideWhenUsed/>
    <w:qFormat/>
    <w:rsid w:val="00DC20F3"/>
    <w:pPr>
      <w:keepNext/>
      <w:keepLines/>
      <w:spacing w:after="0"/>
      <w:outlineLvl w:val="8"/>
    </w:pPr>
    <w:rPr>
      <w:rFonts w:eastAsiaTheme="majorEastAsia" w:cstheme="majorBidi"/>
      <w:color w:val="272727" w:themeColor="text1" w:themeTint="D8"/>
    </w:rPr>
  </w:style>
  <w:style w:type="character" w:default="1" w:styleId="Zadanifontparagrafa">
    <w:name w:val="Default Paragraph Font"/>
    <w:uiPriority w:val="1"/>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character" w:customStyle="1" w:styleId="Naslov1Znak">
    <w:name w:val="Naslov 1 Znak"/>
    <w:basedOn w:val="Zadanifontparagrafa"/>
    <w:link w:val="Naslov1"/>
    <w:uiPriority w:val="9"/>
    <w:rsid w:val="00DC20F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Zadanifontparagrafa"/>
    <w:link w:val="Naslov2"/>
    <w:uiPriority w:val="9"/>
    <w:semiHidden/>
    <w:rsid w:val="00DC20F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Zadanifontparagrafa"/>
    <w:link w:val="Naslov3"/>
    <w:uiPriority w:val="9"/>
    <w:semiHidden/>
    <w:rsid w:val="00DC20F3"/>
    <w:rPr>
      <w:rFonts w:eastAsiaTheme="majorEastAsia" w:cstheme="majorBidi"/>
      <w:color w:val="0F4761" w:themeColor="accent1" w:themeShade="BF"/>
      <w:sz w:val="28"/>
      <w:szCs w:val="28"/>
    </w:rPr>
  </w:style>
  <w:style w:type="character" w:customStyle="1" w:styleId="Naslov4Znak">
    <w:name w:val="Naslov 4 Znak"/>
    <w:basedOn w:val="Zadanifontparagrafa"/>
    <w:link w:val="Naslov4"/>
    <w:uiPriority w:val="9"/>
    <w:semiHidden/>
    <w:rsid w:val="00DC20F3"/>
    <w:rPr>
      <w:rFonts w:eastAsiaTheme="majorEastAsia" w:cstheme="majorBidi"/>
      <w:i/>
      <w:iCs/>
      <w:color w:val="0F4761" w:themeColor="accent1" w:themeShade="BF"/>
    </w:rPr>
  </w:style>
  <w:style w:type="character" w:customStyle="1" w:styleId="Naslov5Znak">
    <w:name w:val="Naslov 5 Znak"/>
    <w:basedOn w:val="Zadanifontparagrafa"/>
    <w:link w:val="Naslov5"/>
    <w:uiPriority w:val="9"/>
    <w:semiHidden/>
    <w:rsid w:val="00DC20F3"/>
    <w:rPr>
      <w:rFonts w:eastAsiaTheme="majorEastAsia" w:cstheme="majorBidi"/>
      <w:color w:val="0F4761" w:themeColor="accent1" w:themeShade="BF"/>
    </w:rPr>
  </w:style>
  <w:style w:type="character" w:customStyle="1" w:styleId="Naslov6Znak">
    <w:name w:val="Naslov 6 Znak"/>
    <w:basedOn w:val="Zadanifontparagrafa"/>
    <w:link w:val="Naslov6"/>
    <w:uiPriority w:val="9"/>
    <w:semiHidden/>
    <w:rsid w:val="00DC20F3"/>
    <w:rPr>
      <w:rFonts w:eastAsiaTheme="majorEastAsia" w:cstheme="majorBidi"/>
      <w:i/>
      <w:iCs/>
      <w:color w:val="595959" w:themeColor="text1" w:themeTint="A6"/>
    </w:rPr>
  </w:style>
  <w:style w:type="character" w:customStyle="1" w:styleId="Naslov7Znak">
    <w:name w:val="Naslov 7 Znak"/>
    <w:basedOn w:val="Zadanifontparagrafa"/>
    <w:link w:val="Naslov7"/>
    <w:uiPriority w:val="9"/>
    <w:semiHidden/>
    <w:rsid w:val="00DC20F3"/>
    <w:rPr>
      <w:rFonts w:eastAsiaTheme="majorEastAsia" w:cstheme="majorBidi"/>
      <w:color w:val="595959" w:themeColor="text1" w:themeTint="A6"/>
    </w:rPr>
  </w:style>
  <w:style w:type="character" w:customStyle="1" w:styleId="Naslov8Znak">
    <w:name w:val="Naslov 8 Znak"/>
    <w:basedOn w:val="Zadanifontparagrafa"/>
    <w:link w:val="Naslov8"/>
    <w:uiPriority w:val="9"/>
    <w:semiHidden/>
    <w:rsid w:val="00DC20F3"/>
    <w:rPr>
      <w:rFonts w:eastAsiaTheme="majorEastAsia" w:cstheme="majorBidi"/>
      <w:i/>
      <w:iCs/>
      <w:color w:val="272727" w:themeColor="text1" w:themeTint="D8"/>
    </w:rPr>
  </w:style>
  <w:style w:type="character" w:customStyle="1" w:styleId="Naslov9Znak">
    <w:name w:val="Naslov 9 Znak"/>
    <w:basedOn w:val="Zadanifontparagrafa"/>
    <w:link w:val="Naslov9"/>
    <w:uiPriority w:val="9"/>
    <w:semiHidden/>
    <w:rsid w:val="00DC20F3"/>
    <w:rPr>
      <w:rFonts w:eastAsiaTheme="majorEastAsia" w:cstheme="majorBidi"/>
      <w:color w:val="272727" w:themeColor="text1" w:themeTint="D8"/>
    </w:rPr>
  </w:style>
  <w:style w:type="paragraph" w:styleId="Naslov">
    <w:name w:val="Title"/>
    <w:basedOn w:val="Normalno"/>
    <w:next w:val="Normalno"/>
    <w:link w:val="NaslovZnak"/>
    <w:uiPriority w:val="10"/>
    <w:qFormat/>
    <w:rsid w:val="00DC2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Zadanifontparagrafa"/>
    <w:link w:val="Naslov"/>
    <w:uiPriority w:val="10"/>
    <w:rsid w:val="00DC20F3"/>
    <w:rPr>
      <w:rFonts w:asciiTheme="majorHAnsi" w:eastAsiaTheme="majorEastAsia" w:hAnsiTheme="majorHAnsi" w:cstheme="majorBidi"/>
      <w:spacing w:val="-10"/>
      <w:kern w:val="28"/>
      <w:sz w:val="56"/>
      <w:szCs w:val="56"/>
    </w:rPr>
  </w:style>
  <w:style w:type="paragraph" w:styleId="Podnaslov">
    <w:name w:val="Subtitle"/>
    <w:basedOn w:val="Normalno"/>
    <w:next w:val="Normalno"/>
    <w:link w:val="PodnaslovZnak"/>
    <w:uiPriority w:val="11"/>
    <w:qFormat/>
    <w:rsid w:val="00DC20F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Zadanifontparagrafa"/>
    <w:link w:val="Podnaslov"/>
    <w:uiPriority w:val="11"/>
    <w:rsid w:val="00DC20F3"/>
    <w:rPr>
      <w:rFonts w:eastAsiaTheme="majorEastAsia" w:cstheme="majorBidi"/>
      <w:color w:val="595959" w:themeColor="text1" w:themeTint="A6"/>
      <w:spacing w:val="15"/>
      <w:sz w:val="28"/>
      <w:szCs w:val="28"/>
    </w:rPr>
  </w:style>
  <w:style w:type="paragraph" w:styleId="Citat">
    <w:name w:val="Quote"/>
    <w:basedOn w:val="Normalno"/>
    <w:next w:val="Normalno"/>
    <w:link w:val="CitatZnak"/>
    <w:uiPriority w:val="29"/>
    <w:qFormat/>
    <w:rsid w:val="00DC20F3"/>
    <w:pPr>
      <w:spacing w:before="160"/>
      <w:jc w:val="center"/>
    </w:pPr>
    <w:rPr>
      <w:i/>
      <w:iCs/>
      <w:color w:val="404040" w:themeColor="text1" w:themeTint="BF"/>
    </w:rPr>
  </w:style>
  <w:style w:type="character" w:customStyle="1" w:styleId="CitatZnak">
    <w:name w:val="Citat Znak"/>
    <w:basedOn w:val="Zadanifontparagrafa"/>
    <w:link w:val="Citat"/>
    <w:uiPriority w:val="29"/>
    <w:rsid w:val="00DC20F3"/>
    <w:rPr>
      <w:i/>
      <w:iCs/>
      <w:color w:val="404040" w:themeColor="text1" w:themeTint="BF"/>
    </w:rPr>
  </w:style>
  <w:style w:type="paragraph" w:styleId="Paragrafspiska">
    <w:name w:val="List Paragraph"/>
    <w:basedOn w:val="Normalno"/>
    <w:uiPriority w:val="34"/>
    <w:qFormat/>
    <w:rsid w:val="00DC20F3"/>
    <w:pPr>
      <w:ind w:left="720"/>
      <w:contextualSpacing/>
    </w:pPr>
  </w:style>
  <w:style w:type="character" w:styleId="Snaninaglasak">
    <w:name w:val="Intense Emphasis"/>
    <w:basedOn w:val="Zadanifontparagrafa"/>
    <w:uiPriority w:val="21"/>
    <w:qFormat/>
    <w:rsid w:val="00DC20F3"/>
    <w:rPr>
      <w:i/>
      <w:iCs/>
      <w:color w:val="0F4761" w:themeColor="accent1" w:themeShade="BF"/>
    </w:rPr>
  </w:style>
  <w:style w:type="paragraph" w:styleId="Snanicitat">
    <w:name w:val="Intense Quote"/>
    <w:basedOn w:val="Normalno"/>
    <w:next w:val="Normalno"/>
    <w:link w:val="SnanicitatZnak"/>
    <w:uiPriority w:val="30"/>
    <w:qFormat/>
    <w:rsid w:val="00DC2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nanicitatZnak">
    <w:name w:val="Snažni citat Znak"/>
    <w:basedOn w:val="Zadanifontparagrafa"/>
    <w:link w:val="Snanicitat"/>
    <w:uiPriority w:val="30"/>
    <w:rsid w:val="00DC20F3"/>
    <w:rPr>
      <w:i/>
      <w:iCs/>
      <w:color w:val="0F4761" w:themeColor="accent1" w:themeShade="BF"/>
    </w:rPr>
  </w:style>
  <w:style w:type="character" w:styleId="Snanareferenca">
    <w:name w:val="Intense Reference"/>
    <w:basedOn w:val="Zadanifontparagrafa"/>
    <w:uiPriority w:val="32"/>
    <w:qFormat/>
    <w:rsid w:val="00DC20F3"/>
    <w:rPr>
      <w:b/>
      <w:bCs/>
      <w:smallCaps/>
      <w:color w:val="0F4761" w:themeColor="accent1" w:themeShade="BF"/>
      <w:spacing w:val="5"/>
    </w:rPr>
  </w:style>
  <w:style w:type="paragraph" w:styleId="Zaglavlje">
    <w:name w:val="header"/>
    <w:basedOn w:val="Normalno"/>
    <w:link w:val="ZaglavljeZnak"/>
    <w:uiPriority w:val="99"/>
    <w:unhideWhenUsed/>
    <w:rsid w:val="00DC20F3"/>
    <w:pPr>
      <w:tabs>
        <w:tab w:val="center" w:pos="4513"/>
        <w:tab w:val="right" w:pos="9026"/>
      </w:tabs>
      <w:spacing w:after="0" w:line="240" w:lineRule="auto"/>
    </w:pPr>
  </w:style>
  <w:style w:type="character" w:customStyle="1" w:styleId="ZaglavljeZnak">
    <w:name w:val="Zaglavlje Znak"/>
    <w:basedOn w:val="Zadanifontparagrafa"/>
    <w:link w:val="Zaglavlje"/>
    <w:uiPriority w:val="99"/>
    <w:rsid w:val="00DC20F3"/>
  </w:style>
  <w:style w:type="paragraph" w:styleId="Podnoje">
    <w:name w:val="footer"/>
    <w:basedOn w:val="Normalno"/>
    <w:link w:val="PodnojeZnak"/>
    <w:uiPriority w:val="99"/>
    <w:unhideWhenUsed/>
    <w:rsid w:val="00DC20F3"/>
    <w:pPr>
      <w:tabs>
        <w:tab w:val="center" w:pos="4513"/>
        <w:tab w:val="right" w:pos="9026"/>
      </w:tabs>
      <w:spacing w:after="0" w:line="240" w:lineRule="auto"/>
    </w:pPr>
  </w:style>
  <w:style w:type="character" w:customStyle="1" w:styleId="PodnojeZnak">
    <w:name w:val="Podnožje Znak"/>
    <w:basedOn w:val="Zadanifontparagrafa"/>
    <w:link w:val="Podnoje"/>
    <w:uiPriority w:val="99"/>
    <w:rsid w:val="00DC20F3"/>
  </w:style>
  <w:style w:type="paragraph" w:styleId="NormalnoWeb">
    <w:name w:val="Normal (Web)"/>
    <w:basedOn w:val="Normalno"/>
    <w:uiPriority w:val="99"/>
    <w:unhideWhenUsed/>
    <w:rsid w:val="00984F23"/>
    <w:pPr>
      <w:spacing w:before="100" w:beforeAutospacing="1" w:after="100" w:afterAutospacing="1" w:line="240" w:lineRule="auto"/>
    </w:pPr>
    <w:rPr>
      <w:rFonts w:eastAsia="Times New Roman" w:cs="Times New Roman"/>
      <w:sz w:val="24"/>
      <w:szCs w:val="24"/>
      <w:lang w:val="en-US"/>
      <w14:ligatures w14:val="none"/>
    </w:rPr>
  </w:style>
  <w:style w:type="character" w:styleId="Naglaeno">
    <w:name w:val="Strong"/>
    <w:basedOn w:val="Zadanifontparagrafa"/>
    <w:uiPriority w:val="22"/>
    <w:qFormat/>
    <w:rsid w:val="00984F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17D2D-5249-40D0-8274-868C7E63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Amela Barlov</dc:creator>
  <cp:keywords/>
  <dc:description/>
  <cp:lastModifiedBy>Amela Barlov</cp:lastModifiedBy>
  <cp:revision>3</cp:revision>
  <dcterms:created xsi:type="dcterms:W3CDTF">2026-05-11T17:16:00Z</dcterms:created>
  <dcterms:modified xsi:type="dcterms:W3CDTF">2026-05-11T17:18:00Z</dcterms:modified>
</cp:coreProperties>
</file>