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32FBCE1"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265521B0"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tcPr>
          <w:p w14:paraId="018F474F" w14:textId="77777777" w:rsidR="001A0725" w:rsidRPr="00AE5C0E" w:rsidRDefault="001A0725" w:rsidP="00963AB7">
            <w:pPr>
              <w:spacing w:before="100" w:beforeAutospacing="1" w:after="100" w:afterAutospacing="1"/>
            </w:pPr>
          </w:p>
        </w:tc>
        <w:tc>
          <w:tcPr>
            <w:tcW w:w="6662" w:type="dxa"/>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41322466" w14:textId="77777777" w:rsidR="001A0725" w:rsidRDefault="001A0725" w:rsidP="00963AB7">
            <w:pPr>
              <w:spacing w:before="40" w:after="40"/>
              <w:ind w:left="142"/>
              <w:jc w:val="both"/>
              <w:rPr>
                <w:noProof/>
              </w:rPr>
            </w:pPr>
            <w:r>
              <w:rPr>
                <w:noProof/>
              </w:rPr>
              <w:t>YES</w:t>
            </w:r>
          </w:p>
        </w:tc>
        <w:tc>
          <w:tcPr>
            <w:tcW w:w="705" w:type="dxa"/>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tcPr>
          <w:p w14:paraId="29B3DEF9" w14:textId="77777777" w:rsidR="001A0725" w:rsidRDefault="001A0725" w:rsidP="00963AB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tcPr>
          <w:p w14:paraId="2B19A4D8" w14:textId="12ED1EB3" w:rsidR="001A0725" w:rsidRPr="00EF237E" w:rsidRDefault="0052303B" w:rsidP="00EF237E">
            <w:pPr>
              <w:pStyle w:val="Text1"/>
              <w:numPr>
                <w:ilvl w:val="0"/>
                <w:numId w:val="1"/>
              </w:numPr>
              <w:spacing w:before="40" w:after="40"/>
              <w:rPr>
                <w:color w:val="000000"/>
              </w:rPr>
            </w:pPr>
            <w:r w:rsidRPr="00EF237E">
              <w:rPr>
                <w:noProof/>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963AB7">
            <w:pPr>
              <w:spacing w:before="240" w:after="120"/>
              <w:jc w:val="both"/>
              <w:rPr>
                <w:noProof/>
              </w:rPr>
            </w:pPr>
            <w:r>
              <w:rPr>
                <w:noProof/>
              </w:rPr>
              <w:t>YES</w:t>
            </w:r>
          </w:p>
        </w:tc>
        <w:tc>
          <w:tcPr>
            <w:tcW w:w="614" w:type="dxa"/>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lastRenderedPageBreak/>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963AB7">
            <w:pPr>
              <w:spacing w:before="240" w:after="120"/>
              <w:jc w:val="both"/>
              <w:rPr>
                <w:noProof/>
              </w:rPr>
            </w:pPr>
            <w:r>
              <w:rPr>
                <w:noProof/>
              </w:rPr>
              <w:lastRenderedPageBreak/>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963AB7">
            <w:pPr>
              <w:spacing w:before="240" w:after="120"/>
              <w:jc w:val="both"/>
              <w:rPr>
                <w:noProof/>
              </w:rPr>
            </w:pPr>
            <w:r>
              <w:rPr>
                <w:noProof/>
              </w:rPr>
              <w:t>YES</w:t>
            </w:r>
          </w:p>
        </w:tc>
        <w:tc>
          <w:tcPr>
            <w:tcW w:w="759" w:type="dxa"/>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tcPr>
          <w:p w14:paraId="521053FA" w14:textId="77777777" w:rsidR="008B55CB" w:rsidRPr="00EF237E" w:rsidRDefault="008B55CB" w:rsidP="00AE3BA1">
            <w:pPr>
              <w:spacing w:before="240" w:after="120"/>
              <w:jc w:val="both"/>
              <w:rPr>
                <w:noProof/>
              </w:rPr>
            </w:pPr>
            <w:r w:rsidRPr="00EF237E">
              <w:rPr>
                <w:noProof/>
              </w:rPr>
              <w:t>YES</w:t>
            </w:r>
          </w:p>
        </w:tc>
        <w:tc>
          <w:tcPr>
            <w:tcW w:w="608" w:type="dxa"/>
          </w:tcPr>
          <w:p w14:paraId="57728FEF" w14:textId="77777777" w:rsidR="008B55CB" w:rsidRPr="00EF237E" w:rsidRDefault="008B55CB" w:rsidP="00AE3BA1">
            <w:pPr>
              <w:spacing w:before="240" w:after="120"/>
              <w:jc w:val="both"/>
              <w:rPr>
                <w:noProof/>
              </w:rPr>
            </w:pPr>
            <w:r w:rsidRPr="00EF237E">
              <w:rPr>
                <w:noProof/>
              </w:rPr>
              <w:t>NO</w:t>
            </w:r>
          </w:p>
        </w:tc>
        <w:tc>
          <w:tcPr>
            <w:tcW w:w="630" w:type="dxa"/>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tcPr>
          <w:p w14:paraId="41E3173E" w14:textId="77777777" w:rsidR="00CF4EDC" w:rsidRDefault="00CF4EDC" w:rsidP="00963AB7">
            <w:pPr>
              <w:spacing w:before="240" w:after="120"/>
              <w:jc w:val="both"/>
              <w:rPr>
                <w:noProof/>
              </w:rPr>
            </w:pPr>
            <w:r>
              <w:rPr>
                <w:noProof/>
              </w:rPr>
              <w:t>YES</w:t>
            </w:r>
          </w:p>
        </w:tc>
        <w:tc>
          <w:tcPr>
            <w:tcW w:w="602" w:type="dxa"/>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tcPr>
          <w:p w14:paraId="38A9D245" w14:textId="77777777" w:rsidR="00065B86" w:rsidRDefault="00065B86" w:rsidP="00F54B10">
            <w:pPr>
              <w:spacing w:before="240" w:after="120"/>
              <w:jc w:val="both"/>
              <w:rPr>
                <w:noProof/>
              </w:rPr>
            </w:pPr>
            <w:r>
              <w:rPr>
                <w:noProof/>
              </w:rPr>
              <w:t>YES</w:t>
            </w:r>
          </w:p>
        </w:tc>
        <w:tc>
          <w:tcPr>
            <w:tcW w:w="602" w:type="dxa"/>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C6A7" w14:textId="77777777" w:rsidR="00E25494" w:rsidRDefault="00E25494" w:rsidP="0050790F">
      <w:r>
        <w:separator/>
      </w:r>
    </w:p>
  </w:endnote>
  <w:endnote w:type="continuationSeparator" w:id="0">
    <w:p w14:paraId="120541F1" w14:textId="77777777" w:rsidR="00E25494" w:rsidRDefault="00E25494"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4B29" w14:textId="77777777" w:rsidR="00E25494" w:rsidRDefault="00E25494" w:rsidP="0050790F">
      <w:r>
        <w:separator/>
      </w:r>
    </w:p>
  </w:footnote>
  <w:footnote w:type="continuationSeparator" w:id="0">
    <w:p w14:paraId="0B66AFE1" w14:textId="77777777" w:rsidR="00E25494" w:rsidRDefault="00E25494"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61C77"/>
    <w:rsid w:val="00065B86"/>
    <w:rsid w:val="00087498"/>
    <w:rsid w:val="000B0E07"/>
    <w:rsid w:val="000E10B4"/>
    <w:rsid w:val="00113F33"/>
    <w:rsid w:val="0013026C"/>
    <w:rsid w:val="00197426"/>
    <w:rsid w:val="001A0725"/>
    <w:rsid w:val="001A2765"/>
    <w:rsid w:val="001A4B9C"/>
    <w:rsid w:val="001D1617"/>
    <w:rsid w:val="00203DAA"/>
    <w:rsid w:val="002545AA"/>
    <w:rsid w:val="00283B97"/>
    <w:rsid w:val="00283F3F"/>
    <w:rsid w:val="00322599"/>
    <w:rsid w:val="00327EEF"/>
    <w:rsid w:val="00377CD2"/>
    <w:rsid w:val="003815AD"/>
    <w:rsid w:val="00384584"/>
    <w:rsid w:val="00387729"/>
    <w:rsid w:val="0040464A"/>
    <w:rsid w:val="00460346"/>
    <w:rsid w:val="00462F1A"/>
    <w:rsid w:val="00492D83"/>
    <w:rsid w:val="00494355"/>
    <w:rsid w:val="00495C7E"/>
    <w:rsid w:val="004C3883"/>
    <w:rsid w:val="004E59A6"/>
    <w:rsid w:val="004F6658"/>
    <w:rsid w:val="0050363D"/>
    <w:rsid w:val="0050790F"/>
    <w:rsid w:val="005229BB"/>
    <w:rsid w:val="0052303B"/>
    <w:rsid w:val="005603A4"/>
    <w:rsid w:val="00587A30"/>
    <w:rsid w:val="005A5E49"/>
    <w:rsid w:val="005B64F1"/>
    <w:rsid w:val="005C1991"/>
    <w:rsid w:val="005D0FE1"/>
    <w:rsid w:val="0062480F"/>
    <w:rsid w:val="006A7523"/>
    <w:rsid w:val="006B7796"/>
    <w:rsid w:val="006E0349"/>
    <w:rsid w:val="0073394F"/>
    <w:rsid w:val="007625D8"/>
    <w:rsid w:val="0078019C"/>
    <w:rsid w:val="007C4AD9"/>
    <w:rsid w:val="00810A18"/>
    <w:rsid w:val="008B1694"/>
    <w:rsid w:val="008B55CB"/>
    <w:rsid w:val="008F344D"/>
    <w:rsid w:val="00903799"/>
    <w:rsid w:val="00941A09"/>
    <w:rsid w:val="00A209CC"/>
    <w:rsid w:val="00A51C7F"/>
    <w:rsid w:val="00A54C04"/>
    <w:rsid w:val="00A60E7A"/>
    <w:rsid w:val="00A75131"/>
    <w:rsid w:val="00A83806"/>
    <w:rsid w:val="00AA7378"/>
    <w:rsid w:val="00AF1BDE"/>
    <w:rsid w:val="00AF45D5"/>
    <w:rsid w:val="00B23B88"/>
    <w:rsid w:val="00B26872"/>
    <w:rsid w:val="00B3535C"/>
    <w:rsid w:val="00B675A8"/>
    <w:rsid w:val="00B70169"/>
    <w:rsid w:val="00BB1574"/>
    <w:rsid w:val="00BE5D1F"/>
    <w:rsid w:val="00C37558"/>
    <w:rsid w:val="00C61816"/>
    <w:rsid w:val="00C67393"/>
    <w:rsid w:val="00CA4135"/>
    <w:rsid w:val="00CB21DB"/>
    <w:rsid w:val="00CB2ECC"/>
    <w:rsid w:val="00CF4EDC"/>
    <w:rsid w:val="00D52827"/>
    <w:rsid w:val="00D54752"/>
    <w:rsid w:val="00D61492"/>
    <w:rsid w:val="00D7312C"/>
    <w:rsid w:val="00DB0620"/>
    <w:rsid w:val="00DE010B"/>
    <w:rsid w:val="00E25494"/>
    <w:rsid w:val="00E26C73"/>
    <w:rsid w:val="00E455C3"/>
    <w:rsid w:val="00E64082"/>
    <w:rsid w:val="00EC784D"/>
    <w:rsid w:val="00ED3CD1"/>
    <w:rsid w:val="00EE307E"/>
    <w:rsid w:val="00EE606A"/>
    <w:rsid w:val="00EF237E"/>
    <w:rsid w:val="00F52511"/>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CEFTA-1539215872-67504</_dlc_DocId>
    <_dlc_DocIdUrl xmlns="3d0e9bec-328b-440d-a0ac-6eafcfe39886">
      <Url>https://cefta.sharepoint.com/docs/_layouts/15/DocIdRedir.aspx?ID=CEFTA-1539215872-67504</Url>
      <Description>CEFTA-1539215872-67504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7BEB9-7605-43C9-866B-430EF9E97BB3}">
  <ds:schemaRefs>
    <ds:schemaRef ds:uri="http://schemas.microsoft.com/sharepoint/events"/>
  </ds:schemaRefs>
</ds:datastoreItem>
</file>

<file path=customXml/itemProps2.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customXml/itemProps3.xml><?xml version="1.0" encoding="utf-8"?>
<ds:datastoreItem xmlns:ds="http://schemas.openxmlformats.org/officeDocument/2006/customXml" ds:itemID="{80B6F840-3AD9-4BF0-B2B0-B20DA57B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8D10C-F9A5-4369-A37B-53754B9C8B0C}">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5.xml><?xml version="1.0" encoding="utf-8"?>
<ds:datastoreItem xmlns:ds="http://schemas.openxmlformats.org/officeDocument/2006/customXml" ds:itemID="{7F97E053-A5DE-454B-8499-699F21DE7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2827</Words>
  <Characters>16115</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13</cp:revision>
  <dcterms:created xsi:type="dcterms:W3CDTF">2023-12-08T10:06:00Z</dcterms:created>
  <dcterms:modified xsi:type="dcterms:W3CDTF">2026-03-11T08:54:00Z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7476ebc0-9cf6-46da-9f5c-dbf9f02d859e</vt:lpwstr>
  </property>
</Properties>
</file>