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6114" w14:textId="77777777" w:rsidR="00B13AA7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5E917A50" w14:textId="77777777" w:rsidR="005F133B" w:rsidRDefault="005F133B" w:rsidP="005F133B">
      <w:pPr>
        <w:pStyle w:val="BodyText"/>
        <w:rPr>
          <w:rFonts w:ascii="Times New Roman" w:hAnsi="Times New Roman"/>
          <w:sz w:val="28"/>
          <w:szCs w:val="28"/>
        </w:rPr>
      </w:pPr>
      <w:r w:rsidRPr="05C88418">
        <w:rPr>
          <w:rFonts w:ascii="Times New Roman" w:hAnsi="Times New Roman"/>
          <w:sz w:val="28"/>
          <w:szCs w:val="28"/>
        </w:rPr>
        <w:t xml:space="preserve">REF: </w:t>
      </w:r>
      <w:r w:rsidRPr="00216318">
        <w:rPr>
          <w:rFonts w:ascii="Times New Roman" w:hAnsi="Times New Roman"/>
          <w:sz w:val="28"/>
          <w:szCs w:val="28"/>
          <w:highlight w:val="yellow"/>
        </w:rPr>
        <w:t>&lt;</w:t>
      </w:r>
      <w:r>
        <w:rPr>
          <w:rFonts w:ascii="Times New Roman" w:hAnsi="Times New Roman"/>
          <w:sz w:val="28"/>
          <w:szCs w:val="28"/>
          <w:highlight w:val="yellow"/>
        </w:rPr>
        <w:t>_________</w:t>
      </w:r>
      <w:r w:rsidRPr="00216318">
        <w:rPr>
          <w:rFonts w:ascii="Times New Roman" w:hAnsi="Times New Roman"/>
          <w:sz w:val="28"/>
          <w:szCs w:val="28"/>
          <w:highlight w:val="yellow"/>
        </w:rPr>
        <w:t xml:space="preserve"> &gt;</w:t>
      </w:r>
    </w:p>
    <w:p w14:paraId="2B7DF789" w14:textId="3D5FEB83" w:rsidR="00B13AA7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E1537B">
        <w:rPr>
          <w:rFonts w:ascii="Times New Roman" w:hAnsi="Times New Roman"/>
          <w:sz w:val="22"/>
          <w:szCs w:val="22"/>
        </w:rPr>
        <w:t>EUR</w:t>
      </w:r>
      <w:r w:rsidRPr="005F7F33">
        <w:rPr>
          <w:rFonts w:ascii="Times New Roman" w:hAnsi="Times New Roman"/>
          <w:sz w:val="22"/>
          <w:szCs w:val="22"/>
        </w:rPr>
        <w:t xml:space="preserve"> </w:t>
      </w:r>
      <w:r w:rsidRPr="005F7F33">
        <w:rPr>
          <w:rFonts w:ascii="Times New Roman" w:hAnsi="Times New Roman"/>
          <w:b/>
          <w:sz w:val="22"/>
          <w:szCs w:val="22"/>
        </w:rPr>
        <w:t>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  <w:r w:rsidR="003D13B3">
        <w:rPr>
          <w:rFonts w:ascii="Times New Roman" w:hAnsi="Times New Roman"/>
          <w:b/>
          <w:sz w:val="22"/>
          <w:szCs w:val="22"/>
        </w:rPr>
        <w:t xml:space="preserve"> </w:t>
      </w:r>
    </w:p>
    <w:p w14:paraId="7BFC2A67" w14:textId="77777777" w:rsidR="00C37110" w:rsidRDefault="00C37110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50BA61FF" w14:textId="77777777" w:rsidR="00C37110" w:rsidRDefault="00403205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</w:p>
    <w:p w14:paraId="3D661F08" w14:textId="3974D9CD" w:rsidR="005F133B" w:rsidRPr="005F133B" w:rsidRDefault="00826A52" w:rsidP="005F133B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 w:rsidRPr="00A172D7">
        <w:rPr>
          <w:rFonts w:ascii="Times New Roman" w:hAnsi="Times New Roman"/>
          <w:sz w:val="22"/>
          <w:szCs w:val="22"/>
        </w:rPr>
        <w:t>The price sh</w:t>
      </w:r>
      <w:r w:rsidR="00403205" w:rsidRPr="00A172D7">
        <w:rPr>
          <w:rFonts w:ascii="Times New Roman" w:hAnsi="Times New Roman"/>
          <w:sz w:val="22"/>
          <w:szCs w:val="22"/>
        </w:rPr>
        <w:t>all</w:t>
      </w:r>
      <w:r w:rsidRPr="00A172D7">
        <w:rPr>
          <w:rFonts w:ascii="Times New Roman" w:hAnsi="Times New Roman"/>
          <w:sz w:val="22"/>
          <w:szCs w:val="22"/>
        </w:rPr>
        <w:t xml:space="preserve"> not include VAT. </w:t>
      </w:r>
      <w:bookmarkStart w:id="0" w:name="_Hlk166005588"/>
      <w:r w:rsidR="005F133B" w:rsidRPr="005F133B">
        <w:rPr>
          <w:rFonts w:ascii="Times New Roman" w:hAnsi="Times New Roman"/>
          <w:sz w:val="22"/>
          <w:szCs w:val="22"/>
        </w:rPr>
        <w:t>Only the price without VAT (CEFTA is VAT exempt) will be taken into consideration for the financial evaluation.</w:t>
      </w:r>
    </w:p>
    <w:bookmarkEnd w:id="0"/>
    <w:p w14:paraId="5528C9B1" w14:textId="22E53BE4" w:rsidR="00C37110" w:rsidRPr="005F133B" w:rsidRDefault="00D04C3E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 w:rsidRPr="005F133B">
        <w:rPr>
          <w:rFonts w:ascii="Times New Roman" w:hAnsi="Times New Roman"/>
          <w:sz w:val="22"/>
          <w:szCs w:val="22"/>
        </w:rPr>
        <w:t xml:space="preserve">The financial offer shall include a </w:t>
      </w:r>
      <w:r w:rsidR="00C37110" w:rsidRPr="005F133B">
        <w:rPr>
          <w:rFonts w:ascii="Times New Roman" w:hAnsi="Times New Roman"/>
          <w:sz w:val="22"/>
          <w:szCs w:val="22"/>
        </w:rPr>
        <w:t xml:space="preserve">price </w:t>
      </w:r>
      <w:r w:rsidRPr="005F133B">
        <w:rPr>
          <w:rFonts w:ascii="Times New Roman" w:hAnsi="Times New Roman"/>
          <w:sz w:val="22"/>
          <w:szCs w:val="22"/>
        </w:rPr>
        <w:t xml:space="preserve">breakdown </w:t>
      </w:r>
      <w:r w:rsidR="00C37110" w:rsidRPr="005F133B">
        <w:rPr>
          <w:rFonts w:ascii="Times New Roman" w:hAnsi="Times New Roman"/>
          <w:sz w:val="22"/>
          <w:szCs w:val="22"/>
        </w:rPr>
        <w:t xml:space="preserve">based on the </w:t>
      </w:r>
      <w:r w:rsidRPr="005F133B">
        <w:rPr>
          <w:rFonts w:ascii="Times New Roman" w:hAnsi="Times New Roman"/>
          <w:sz w:val="22"/>
          <w:szCs w:val="22"/>
        </w:rPr>
        <w:t>expected output</w:t>
      </w:r>
      <w:r w:rsidR="00C37110" w:rsidRPr="005F133B">
        <w:rPr>
          <w:rFonts w:ascii="Times New Roman" w:hAnsi="Times New Roman"/>
          <w:sz w:val="22"/>
          <w:szCs w:val="22"/>
        </w:rPr>
        <w:t xml:space="preserve"> listed in section 2.3 of the terms of reference</w:t>
      </w:r>
      <w:r w:rsidRPr="005F133B">
        <w:rPr>
          <w:rFonts w:ascii="Times New Roman" w:hAnsi="Times New Roman"/>
          <w:sz w:val="22"/>
          <w:szCs w:val="22"/>
        </w:rPr>
        <w:t>.</w:t>
      </w:r>
    </w:p>
    <w:p w14:paraId="08B47105" w14:textId="77777777" w:rsidR="00D04C3E" w:rsidRDefault="00D04C3E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D432B8B" w14:textId="77777777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1F2455C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65BD00E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 tenderer: [    ]</w:t>
      </w:r>
    </w:p>
    <w:p w14:paraId="3B49B02F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4F8C1BC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footerReference w:type="default" r:id="rId12"/>
      <w:footerReference w:type="first" r:id="rId13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D874" w14:textId="77777777" w:rsidR="00E3457F" w:rsidRDefault="00E3457F">
      <w:r>
        <w:separator/>
      </w:r>
    </w:p>
  </w:endnote>
  <w:endnote w:type="continuationSeparator" w:id="0">
    <w:p w14:paraId="2F40FA83" w14:textId="77777777" w:rsidR="00E3457F" w:rsidRDefault="00E3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051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3CD3874B" w14:textId="77777777" w:rsidR="00B13AA7" w:rsidRDefault="00B13AA7">
    <w:pPr>
      <w:pStyle w:val="Footer"/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8504" w14:textId="43B4904C"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</w:t>
    </w:r>
    <w:r w:rsidR="004313ED">
      <w:rPr>
        <w:rFonts w:ascii="Times New Roman" w:hAnsi="Times New Roman"/>
        <w:b/>
        <w:snapToGrid w:val="0"/>
        <w:sz w:val="18"/>
        <w:szCs w:val="18"/>
      </w:rPr>
      <w:t>5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827B6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827B6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35DCC7D1" w14:textId="315ABBB1" w:rsidR="00103129" w:rsidRPr="00EC1277" w:rsidRDefault="00103129" w:rsidP="00F958F8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E611" w14:textId="77777777" w:rsidR="00E3457F" w:rsidRDefault="00E3457F">
      <w:r>
        <w:separator/>
      </w:r>
    </w:p>
  </w:footnote>
  <w:footnote w:type="continuationSeparator" w:id="0">
    <w:p w14:paraId="1CD1EAEB" w14:textId="77777777" w:rsidR="00E3457F" w:rsidRDefault="00E34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6C4F6970"/>
    <w:multiLevelType w:val="hybridMultilevel"/>
    <w:tmpl w:val="1324A03E"/>
    <w:lvl w:ilvl="0" w:tplc="9C34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B0008"/>
    <w:multiLevelType w:val="hybridMultilevel"/>
    <w:tmpl w:val="0CDA721E"/>
    <w:lvl w:ilvl="0" w:tplc="08A03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00477">
    <w:abstractNumId w:val="2"/>
  </w:num>
  <w:num w:numId="2" w16cid:durableId="106585685">
    <w:abstractNumId w:val="6"/>
  </w:num>
  <w:num w:numId="3" w16cid:durableId="1974486363">
    <w:abstractNumId w:val="1"/>
  </w:num>
  <w:num w:numId="4" w16cid:durableId="1958639315">
    <w:abstractNumId w:val="8"/>
  </w:num>
  <w:num w:numId="5" w16cid:durableId="1809669246">
    <w:abstractNumId w:val="4"/>
  </w:num>
  <w:num w:numId="6" w16cid:durableId="1936546591">
    <w:abstractNumId w:val="3"/>
  </w:num>
  <w:num w:numId="7" w16cid:durableId="1557206563">
    <w:abstractNumId w:val="5"/>
  </w:num>
  <w:num w:numId="8" w16cid:durableId="11485502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238784864">
    <w:abstractNumId w:val="7"/>
  </w:num>
  <w:num w:numId="10" w16cid:durableId="1177619077">
    <w:abstractNumId w:val="9"/>
  </w:num>
  <w:num w:numId="11" w16cid:durableId="1029794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1F2CAB"/>
    <w:rsid w:val="002619BE"/>
    <w:rsid w:val="0028253B"/>
    <w:rsid w:val="002A5DB7"/>
    <w:rsid w:val="002B1FF1"/>
    <w:rsid w:val="002F0CB0"/>
    <w:rsid w:val="002F24B6"/>
    <w:rsid w:val="003660CB"/>
    <w:rsid w:val="00366D24"/>
    <w:rsid w:val="00384E1A"/>
    <w:rsid w:val="00397F06"/>
    <w:rsid w:val="003B7D94"/>
    <w:rsid w:val="003C18B2"/>
    <w:rsid w:val="003C6FBE"/>
    <w:rsid w:val="003D13B3"/>
    <w:rsid w:val="00403205"/>
    <w:rsid w:val="004112E6"/>
    <w:rsid w:val="00411C17"/>
    <w:rsid w:val="0041645B"/>
    <w:rsid w:val="004313ED"/>
    <w:rsid w:val="004925CE"/>
    <w:rsid w:val="004A306D"/>
    <w:rsid w:val="004C4C6F"/>
    <w:rsid w:val="004D7A05"/>
    <w:rsid w:val="00522D92"/>
    <w:rsid w:val="00530F86"/>
    <w:rsid w:val="00576E3D"/>
    <w:rsid w:val="00591FAD"/>
    <w:rsid w:val="005A6573"/>
    <w:rsid w:val="005F133B"/>
    <w:rsid w:val="005F7632"/>
    <w:rsid w:val="005F7F33"/>
    <w:rsid w:val="00610773"/>
    <w:rsid w:val="0062745D"/>
    <w:rsid w:val="00650185"/>
    <w:rsid w:val="006613AE"/>
    <w:rsid w:val="00687C6F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27B63"/>
    <w:rsid w:val="00872332"/>
    <w:rsid w:val="00876D3F"/>
    <w:rsid w:val="008B344D"/>
    <w:rsid w:val="008F30BE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2D7"/>
    <w:rsid w:val="00A17385"/>
    <w:rsid w:val="00A40B15"/>
    <w:rsid w:val="00A65B97"/>
    <w:rsid w:val="00A70FCF"/>
    <w:rsid w:val="00A71DC6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C2410"/>
    <w:rsid w:val="00BC3D17"/>
    <w:rsid w:val="00C30894"/>
    <w:rsid w:val="00C37110"/>
    <w:rsid w:val="00C44DFE"/>
    <w:rsid w:val="00CD0B6C"/>
    <w:rsid w:val="00CE102E"/>
    <w:rsid w:val="00D01000"/>
    <w:rsid w:val="00D01422"/>
    <w:rsid w:val="00D04C3E"/>
    <w:rsid w:val="00D22D85"/>
    <w:rsid w:val="00D42DFE"/>
    <w:rsid w:val="00DA26FF"/>
    <w:rsid w:val="00DB3014"/>
    <w:rsid w:val="00DF1CC1"/>
    <w:rsid w:val="00E12AD9"/>
    <w:rsid w:val="00E1537B"/>
    <w:rsid w:val="00E237A6"/>
    <w:rsid w:val="00E3457F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33A2D"/>
    <w:rsid w:val="00F958F8"/>
    <w:rsid w:val="00FA7274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6002BF1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c9148-5fb6-4650-a0af-da8837701650">
      <Terms xmlns="http://schemas.microsoft.com/office/infopath/2007/PartnerControls"/>
    </lcf76f155ced4ddcb4097134ff3c332f>
    <TaxCatchAll xmlns="3d0e9bec-328b-440d-a0ac-6eafcfe39886" xsi:nil="true"/>
    <_dlc_DocId xmlns="3d0e9bec-328b-440d-a0ac-6eafcfe39886">CEFTA-1539215872-68590</_dlc_DocId>
    <_dlc_DocIdUrl xmlns="3d0e9bec-328b-440d-a0ac-6eafcfe39886">
      <Url>https://cefta.sharepoint.com/docs/_layouts/15/DocIdRedir.aspx?ID=CEFTA-1539215872-68590</Url>
      <Description>CEFTA-1539215872-68590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FAD60AC50814498AF701E942EBECE" ma:contentTypeVersion="76" ma:contentTypeDescription="Create a new document." ma:contentTypeScope="" ma:versionID="fcba652939a243919c544fdbe899880c">
  <xsd:schema xmlns:xsd="http://www.w3.org/2001/XMLSchema" xmlns:xs="http://www.w3.org/2001/XMLSchema" xmlns:p="http://schemas.microsoft.com/office/2006/metadata/properties" xmlns:ns2="3d0e9bec-328b-440d-a0ac-6eafcfe39886" xmlns:ns3="277c9148-5fb6-4650-a0af-da8837701650" xmlns:ns4="9888a96d-6529-4ce5-83fa-28a3d75ae66e" targetNamespace="http://schemas.microsoft.com/office/2006/metadata/properties" ma:root="true" ma:fieldsID="96973f7ad2f7c1392408658fa1ffcee9" ns2:_="" ns3:_="" ns4:_="">
    <xsd:import namespace="3d0e9bec-328b-440d-a0ac-6eafcfe39886"/>
    <xsd:import namespace="277c9148-5fb6-4650-a0af-da8837701650"/>
    <xsd:import namespace="9888a96d-6529-4ce5-83fa-28a3d75ae6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9bec-328b-440d-a0ac-6eafcfe398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eecc7a4f-55df-4809-b633-44a19565bd71}" ma:internalName="TaxCatchAll" ma:showField="CatchAllData" ma:web="3d0e9bec-328b-440d-a0ac-6eafcfe39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9148-5fb6-4650-a0af-da8837701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f806fd-9d69-4657-98ee-5503b2f15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8a96d-6529-4ce5-83fa-28a3d75ae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DEB4B-EAFF-4514-8805-92A107A78F98}">
  <ds:schemaRefs>
    <ds:schemaRef ds:uri="http://schemas.microsoft.com/office/2006/metadata/properties"/>
    <ds:schemaRef ds:uri="http://schemas.microsoft.com/office/infopath/2007/PartnerControls"/>
    <ds:schemaRef ds:uri="277c9148-5fb6-4650-a0af-da8837701650"/>
    <ds:schemaRef ds:uri="3d0e9bec-328b-440d-a0ac-6eafcfe39886"/>
  </ds:schemaRefs>
</ds:datastoreItem>
</file>

<file path=customXml/itemProps2.xml><?xml version="1.0" encoding="utf-8"?>
<ds:datastoreItem xmlns:ds="http://schemas.openxmlformats.org/officeDocument/2006/customXml" ds:itemID="{3C5285DC-EF60-4C59-B4CD-AF126E356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EE58A-3B3D-4724-B9C4-352026A833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4D307E-AB88-4E26-8916-5F026AD6B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e9bec-328b-440d-a0ac-6eafcfe39886"/>
    <ds:schemaRef ds:uri="277c9148-5fb6-4650-a0af-da8837701650"/>
    <ds:schemaRef ds:uri="9888a96d-6529-4ce5-83fa-28a3d75ae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0C9A59-82D3-475B-AD5A-41525A4D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Ardita Istrefi Iljazi</cp:lastModifiedBy>
  <cp:revision>2</cp:revision>
  <cp:lastPrinted>2006-01-04T13:01:00Z</cp:lastPrinted>
  <dcterms:created xsi:type="dcterms:W3CDTF">2025-09-17T09:22:00Z</dcterms:created>
  <dcterms:modified xsi:type="dcterms:W3CDTF">2025-09-17T09:22:00Z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2024-05-07T18:38:46Z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b7ec26e7-210d-4a1e-ac96-4b4321a716cf</vt:lpwstr>
  </property>
  <property fmtid="{D5CDD505-2E9C-101B-9397-08002B2CF9AE}" pid="14" name="MSIP_Label_6bd9ddd1-4d20-43f6-abfa-fc3c07406f94_ContentBits">
    <vt:lpwstr>0</vt:lpwstr>
  </property>
  <property fmtid="{D5CDD505-2E9C-101B-9397-08002B2CF9AE}" pid="15" name="ContentTypeId">
    <vt:lpwstr>0x0101007CFFAD60AC50814498AF701E942EBECE</vt:lpwstr>
  </property>
  <property fmtid="{D5CDD505-2E9C-101B-9397-08002B2CF9AE}" pid="16" name="_dlc_DocIdItemGuid">
    <vt:lpwstr>72b7a150-a27b-4509-b8d0-5d13d6eb4ccd</vt:lpwstr>
  </property>
</Properties>
</file>